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166CE">
      <w:pPr>
        <w:spacing w:line="579" w:lineRule="exact"/>
        <w:rPr>
          <w:rFonts w:hint="eastAsia"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w:t>
      </w:r>
      <w:bookmarkStart w:id="0" w:name="_GoBack"/>
      <w:bookmarkEnd w:id="0"/>
      <w:r>
        <w:rPr>
          <w:rFonts w:hint="eastAsia" w:ascii="仿宋" w:hAnsi="仿宋" w:eastAsia="仿宋" w:cs="仿宋"/>
          <w:color w:val="auto"/>
          <w:sz w:val="32"/>
          <w:szCs w:val="32"/>
        </w:rPr>
        <w:t>：</w:t>
      </w:r>
    </w:p>
    <w:p w14:paraId="445BC8A0">
      <w:pPr>
        <w:adjustRightInd w:val="0"/>
        <w:snapToGrid w:val="0"/>
        <w:spacing w:line="600" w:lineRule="exact"/>
        <w:jc w:val="center"/>
        <w:rPr>
          <w:rFonts w:hint="eastAsia" w:ascii="华文中宋" w:hAnsi="华文中宋" w:eastAsia="华文中宋"/>
          <w:color w:val="auto"/>
          <w:sz w:val="48"/>
          <w:szCs w:val="48"/>
        </w:rPr>
      </w:pPr>
    </w:p>
    <w:p w14:paraId="02922B39">
      <w:pPr>
        <w:adjustRightInd w:val="0"/>
        <w:snapToGrid w:val="0"/>
        <w:spacing w:line="600" w:lineRule="exact"/>
        <w:jc w:val="center"/>
        <w:rPr>
          <w:rFonts w:ascii="华文中宋" w:hAnsi="华文中宋" w:eastAsia="华文中宋"/>
          <w:color w:val="auto"/>
          <w:sz w:val="48"/>
          <w:szCs w:val="48"/>
        </w:rPr>
      </w:pPr>
    </w:p>
    <w:p w14:paraId="0E137B64">
      <w:pPr>
        <w:adjustRightInd w:val="0"/>
        <w:snapToGrid w:val="0"/>
        <w:spacing w:line="900" w:lineRule="exact"/>
        <w:jc w:val="center"/>
        <w:rPr>
          <w:rFonts w:ascii="宋体" w:hAnsi="宋体"/>
          <w:b/>
          <w:color w:val="auto"/>
          <w:sz w:val="52"/>
          <w:szCs w:val="52"/>
        </w:rPr>
      </w:pPr>
      <w:r>
        <w:rPr>
          <w:rFonts w:hint="eastAsia" w:ascii="宋体" w:hAnsi="宋体"/>
          <w:b/>
          <w:color w:val="auto"/>
          <w:sz w:val="52"/>
          <w:szCs w:val="52"/>
        </w:rPr>
        <w:t>贵州省</w:t>
      </w:r>
      <w:r>
        <w:rPr>
          <w:rFonts w:hint="eastAsia" w:ascii="宋体" w:hAnsi="宋体"/>
          <w:b/>
          <w:color w:val="auto"/>
          <w:sz w:val="52"/>
          <w:szCs w:val="52"/>
          <w:lang w:eastAsia="zh-CN"/>
        </w:rPr>
        <w:t>优质</w:t>
      </w:r>
      <w:r>
        <w:rPr>
          <w:rFonts w:hint="eastAsia" w:ascii="宋体" w:hAnsi="宋体"/>
          <w:b/>
          <w:color w:val="auto"/>
          <w:sz w:val="52"/>
          <w:szCs w:val="52"/>
        </w:rPr>
        <w:t>工程</w:t>
      </w:r>
    </w:p>
    <w:p w14:paraId="5E0E1300">
      <w:pPr>
        <w:adjustRightInd w:val="0"/>
        <w:snapToGrid w:val="0"/>
        <w:spacing w:line="900" w:lineRule="exact"/>
        <w:jc w:val="center"/>
        <w:rPr>
          <w:rFonts w:ascii="宋体" w:hAnsi="宋体"/>
          <w:b/>
          <w:color w:val="auto"/>
          <w:sz w:val="52"/>
          <w:szCs w:val="52"/>
        </w:rPr>
      </w:pPr>
      <w:r>
        <w:rPr>
          <w:rFonts w:hint="eastAsia" w:ascii="宋体" w:hAnsi="宋体"/>
          <w:b/>
          <w:color w:val="auto"/>
          <w:sz w:val="52"/>
          <w:szCs w:val="52"/>
        </w:rPr>
        <w:t>申  报  表</w:t>
      </w:r>
    </w:p>
    <w:p w14:paraId="698E1515">
      <w:pPr>
        <w:ind w:firstLine="1285" w:firstLineChars="400"/>
        <w:rPr>
          <w:b/>
          <w:color w:val="auto"/>
          <w:sz w:val="32"/>
          <w:szCs w:val="32"/>
        </w:rPr>
      </w:pPr>
      <w:r>
        <w:rPr>
          <w:rFonts w:hint="eastAsia"/>
          <w:b/>
          <w:color w:val="auto"/>
          <w:sz w:val="32"/>
          <w:szCs w:val="32"/>
        </w:rPr>
        <w:t>工程名称：</w:t>
      </w:r>
    </w:p>
    <w:p w14:paraId="29781014">
      <w:pPr>
        <w:rPr>
          <w:rFonts w:ascii="宋体" w:hAnsi="宋体" w:cs="宋体"/>
          <w:b/>
          <w:color w:val="auto"/>
          <w:sz w:val="32"/>
          <w:szCs w:val="32"/>
          <w:lang w:eastAsia="zh-TW"/>
        </w:rPr>
      </w:pPr>
    </w:p>
    <w:p w14:paraId="55259F29">
      <w:pPr>
        <w:ind w:firstLine="1285" w:firstLineChars="400"/>
        <w:rPr>
          <w:rFonts w:eastAsia="PMingLiU"/>
          <w:b/>
          <w:color w:val="auto"/>
          <w:sz w:val="32"/>
          <w:szCs w:val="32"/>
          <w:lang w:eastAsia="zh-TW"/>
        </w:rPr>
      </w:pPr>
      <w:r>
        <w:rPr>
          <w:rFonts w:hint="eastAsia" w:ascii="宋体" w:hAnsi="宋体" w:cs="宋体"/>
          <w:b/>
          <w:color w:val="auto"/>
          <w:sz w:val="32"/>
          <w:szCs w:val="32"/>
          <w:lang w:eastAsia="zh-TW"/>
        </w:rPr>
        <w:t>工程所在地：</w:t>
      </w:r>
    </w:p>
    <w:p w14:paraId="45D9BA08">
      <w:pPr>
        <w:ind w:firstLine="1281" w:firstLineChars="400"/>
        <w:rPr>
          <w:rFonts w:eastAsia="PMingLiU"/>
          <w:b/>
          <w:color w:val="auto"/>
          <w:sz w:val="32"/>
          <w:szCs w:val="32"/>
          <w:lang w:eastAsia="zh-TW"/>
        </w:rPr>
      </w:pPr>
    </w:p>
    <w:p w14:paraId="35019D34">
      <w:pPr>
        <w:ind w:firstLine="1281" w:firstLineChars="400"/>
        <w:rPr>
          <w:rFonts w:eastAsia="PMingLiU"/>
          <w:b/>
          <w:color w:val="auto"/>
          <w:sz w:val="32"/>
          <w:szCs w:val="32"/>
          <w:lang w:eastAsia="zh-TW"/>
        </w:rPr>
      </w:pPr>
      <w:r>
        <w:rPr>
          <w:rFonts w:hint="eastAsia" w:eastAsia="PMingLiU"/>
          <w:b/>
          <w:color w:val="auto"/>
          <w:sz w:val="32"/>
          <w:szCs w:val="32"/>
          <w:lang w:eastAsia="zh-TW"/>
        </w:rPr>
        <w:t>工程类别：</w:t>
      </w:r>
    </w:p>
    <w:p w14:paraId="54EF07C3">
      <w:pPr>
        <w:ind w:left="141" w:leftChars="67" w:firstLine="964" w:firstLineChars="300"/>
        <w:rPr>
          <w:b/>
          <w:color w:val="auto"/>
          <w:sz w:val="32"/>
          <w:szCs w:val="32"/>
        </w:rPr>
      </w:pPr>
    </w:p>
    <w:p w14:paraId="185682D5">
      <w:pPr>
        <w:ind w:firstLine="1285" w:firstLineChars="400"/>
        <w:rPr>
          <w:rFonts w:hint="eastAsia"/>
          <w:b/>
          <w:color w:val="auto"/>
          <w:sz w:val="32"/>
          <w:szCs w:val="32"/>
        </w:rPr>
      </w:pPr>
      <w:r>
        <w:rPr>
          <w:rFonts w:hint="eastAsia"/>
          <w:b/>
          <w:color w:val="auto"/>
          <w:sz w:val="32"/>
          <w:szCs w:val="32"/>
        </w:rPr>
        <w:t>申报单位：（公章）</w:t>
      </w:r>
    </w:p>
    <w:p w14:paraId="0BF678A6">
      <w:pPr>
        <w:ind w:firstLine="1285" w:firstLineChars="400"/>
        <w:rPr>
          <w:rFonts w:hint="eastAsia"/>
          <w:b/>
          <w:color w:val="auto"/>
          <w:sz w:val="32"/>
          <w:szCs w:val="32"/>
        </w:rPr>
      </w:pPr>
    </w:p>
    <w:p w14:paraId="4492A97D">
      <w:pPr>
        <w:ind w:firstLine="1285" w:firstLineChars="400"/>
        <w:rPr>
          <w:b/>
          <w:color w:val="auto"/>
          <w:sz w:val="32"/>
          <w:szCs w:val="32"/>
        </w:rPr>
      </w:pPr>
      <w:r>
        <w:rPr>
          <w:rFonts w:hint="eastAsia"/>
          <w:b/>
          <w:color w:val="auto"/>
          <w:sz w:val="32"/>
          <w:szCs w:val="32"/>
        </w:rPr>
        <w:t>申报单位注册地：</w:t>
      </w:r>
    </w:p>
    <w:p w14:paraId="50610B64">
      <w:pPr>
        <w:rPr>
          <w:b/>
          <w:color w:val="auto"/>
          <w:sz w:val="32"/>
          <w:szCs w:val="32"/>
        </w:rPr>
      </w:pPr>
    </w:p>
    <w:p w14:paraId="41AA38CC">
      <w:pPr>
        <w:ind w:firstLine="1285" w:firstLineChars="400"/>
        <w:rPr>
          <w:b/>
          <w:color w:val="auto"/>
          <w:sz w:val="32"/>
          <w:szCs w:val="32"/>
        </w:rPr>
      </w:pPr>
      <w:r>
        <w:rPr>
          <w:rFonts w:hint="eastAsia"/>
          <w:b/>
          <w:color w:val="auto"/>
          <w:sz w:val="32"/>
          <w:szCs w:val="32"/>
        </w:rPr>
        <w:t>推荐单位：（公章）</w:t>
      </w:r>
    </w:p>
    <w:p w14:paraId="4733490E">
      <w:pPr>
        <w:jc w:val="both"/>
        <w:rPr>
          <w:rFonts w:hint="eastAsia"/>
          <w:b/>
          <w:color w:val="auto"/>
          <w:sz w:val="32"/>
          <w:szCs w:val="32"/>
        </w:rPr>
      </w:pPr>
    </w:p>
    <w:p w14:paraId="3A5631ED">
      <w:pPr>
        <w:jc w:val="center"/>
        <w:rPr>
          <w:b/>
          <w:color w:val="auto"/>
          <w:sz w:val="32"/>
          <w:szCs w:val="32"/>
        </w:rPr>
      </w:pPr>
      <w:r>
        <w:rPr>
          <w:rFonts w:hint="eastAsia"/>
          <w:b/>
          <w:color w:val="auto"/>
          <w:sz w:val="32"/>
          <w:szCs w:val="32"/>
        </w:rPr>
        <w:t>年   月   日</w:t>
      </w:r>
    </w:p>
    <w:p w14:paraId="12CE222D">
      <w:pPr>
        <w:jc w:val="center"/>
        <w:rPr>
          <w:b/>
          <w:color w:val="auto"/>
          <w:sz w:val="32"/>
          <w:szCs w:val="32"/>
        </w:rPr>
      </w:pPr>
      <w:r>
        <w:rPr>
          <w:rFonts w:hint="eastAsia"/>
          <w:b/>
          <w:color w:val="auto"/>
          <w:sz w:val="32"/>
          <w:szCs w:val="32"/>
        </w:rPr>
        <w:t>贵州省</w:t>
      </w:r>
      <w:r>
        <w:rPr>
          <w:rFonts w:hint="eastAsia" w:eastAsia="PMingLiU"/>
          <w:b/>
          <w:color w:val="auto"/>
          <w:sz w:val="32"/>
          <w:szCs w:val="32"/>
          <w:lang w:eastAsia="zh-TW"/>
        </w:rPr>
        <w:t>建筑业协会</w:t>
      </w:r>
      <w:r>
        <w:rPr>
          <w:rFonts w:hint="eastAsia"/>
          <w:b/>
          <w:color w:val="auto"/>
          <w:sz w:val="32"/>
          <w:szCs w:val="32"/>
        </w:rPr>
        <w:t>制</w:t>
      </w:r>
    </w:p>
    <w:p w14:paraId="2518EA5E">
      <w:pPr>
        <w:spacing w:beforeLines="50" w:afterLines="50"/>
        <w:jc w:val="center"/>
        <w:rPr>
          <w:rFonts w:ascii="华文中宋" w:hAnsi="华文中宋" w:eastAsia="华文中宋"/>
          <w:color w:val="auto"/>
          <w:sz w:val="44"/>
          <w:szCs w:val="44"/>
        </w:rPr>
        <w:sectPr>
          <w:headerReference r:id="rId3" w:type="default"/>
          <w:pgSz w:w="11906" w:h="16838"/>
          <w:pgMar w:top="1474" w:right="1803" w:bottom="1474" w:left="1803" w:header="851" w:footer="992" w:gutter="0"/>
          <w:pgNumType w:start="2"/>
          <w:cols w:space="0" w:num="1"/>
          <w:docGrid w:type="lines" w:linePitch="312" w:charSpace="0"/>
        </w:sectPr>
      </w:pPr>
    </w:p>
    <w:p w14:paraId="5BB18474">
      <w:pPr>
        <w:spacing w:beforeLines="50" w:afterLines="50"/>
        <w:jc w:val="center"/>
        <w:rPr>
          <w:rFonts w:ascii="华文中宋" w:hAnsi="华文中宋" w:eastAsia="华文中宋"/>
          <w:color w:val="auto"/>
          <w:sz w:val="44"/>
          <w:szCs w:val="44"/>
        </w:rPr>
      </w:pPr>
      <w:r>
        <w:rPr>
          <w:rFonts w:hint="eastAsia" w:ascii="方正小标宋简体" w:hAnsi="方正小标宋简体" w:eastAsia="方正小标宋简体" w:cs="方正小标宋简体"/>
          <w:color w:val="auto"/>
          <w:sz w:val="44"/>
          <w:szCs w:val="44"/>
        </w:rPr>
        <w:t>申报表填写说明</w:t>
      </w:r>
    </w:p>
    <w:p w14:paraId="67459DD0">
      <w:pPr>
        <w:spacing w:beforeLines="100" w:line="480" w:lineRule="exact"/>
        <w:rPr>
          <w:rFonts w:hint="eastAsia" w:ascii="仿宋" w:hAnsi="仿宋" w:eastAsia="仿宋" w:cs="仿宋"/>
          <w:color w:val="auto"/>
          <w:sz w:val="32"/>
          <w:szCs w:val="32"/>
        </w:rPr>
      </w:pPr>
      <w:r>
        <w:rPr>
          <w:rFonts w:hint="eastAsia" w:ascii="仿宋_GB2312" w:eastAsia="仿宋_GB2312"/>
          <w:color w:val="auto"/>
          <w:sz w:val="32"/>
          <w:szCs w:val="32"/>
        </w:rPr>
        <w:t xml:space="preserve">  </w:t>
      </w:r>
      <w:r>
        <w:rPr>
          <w:rFonts w:hint="eastAsia" w:asciiTheme="majorEastAsia" w:hAnsiTheme="majorEastAsia" w:eastAsiaTheme="majorEastAsia" w:cstheme="majorEastAsia"/>
          <w:color w:val="auto"/>
          <w:sz w:val="32"/>
          <w:szCs w:val="32"/>
        </w:rPr>
        <w:t xml:space="preserve"> </w:t>
      </w:r>
      <w:r>
        <w:rPr>
          <w:rFonts w:hint="eastAsia" w:ascii="仿宋" w:hAnsi="仿宋" w:eastAsia="仿宋" w:cs="仿宋"/>
          <w:color w:val="auto"/>
          <w:sz w:val="32"/>
          <w:szCs w:val="32"/>
        </w:rPr>
        <w:t xml:space="preserve"> 1、本表由申报单位即申报工程的承建单位填写并装订完成。联合申报工程由联合承建单位中排序第一位的负责完成。参建单位不填写本表，申报工程涉及到的参建单位内容，由该工程的承建单位统一填写。</w:t>
      </w:r>
    </w:p>
    <w:p w14:paraId="7ED07807">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2、如工程有多家参建单位，每个参建单位都要填写“参建单位简况”栏。</w:t>
      </w:r>
    </w:p>
    <w:p w14:paraId="3ED8FCE1">
      <w:pPr>
        <w:spacing w:line="480" w:lineRule="exact"/>
        <w:ind w:firstLine="636" w:firstLineChars="199"/>
        <w:rPr>
          <w:rFonts w:hint="eastAsia" w:ascii="仿宋" w:hAnsi="仿宋" w:eastAsia="仿宋" w:cs="仿宋"/>
          <w:color w:val="auto"/>
          <w:sz w:val="32"/>
          <w:szCs w:val="32"/>
        </w:rPr>
      </w:pPr>
      <w:r>
        <w:rPr>
          <w:rFonts w:hint="eastAsia" w:ascii="仿宋" w:hAnsi="仿宋" w:eastAsia="仿宋" w:cs="仿宋"/>
          <w:color w:val="auto"/>
          <w:sz w:val="32"/>
          <w:szCs w:val="32"/>
        </w:rPr>
        <w:t>3、“承建单位和参建单位公章”栏，由承建单位和参建单位在各自单位框内加盖单位公章，并填写盖章日期，公章名称必须与企业法人营业执照名称一致。</w:t>
      </w:r>
    </w:p>
    <w:p w14:paraId="2E657737">
      <w:pPr>
        <w:spacing w:line="480" w:lineRule="exact"/>
        <w:ind w:firstLine="636" w:firstLineChars="199"/>
        <w:rPr>
          <w:rFonts w:hint="eastAsia" w:ascii="仿宋" w:hAnsi="仿宋" w:eastAsia="仿宋" w:cs="仿宋"/>
          <w:color w:val="auto"/>
          <w:sz w:val="32"/>
          <w:szCs w:val="32"/>
        </w:rPr>
      </w:pPr>
      <w:r>
        <w:rPr>
          <w:rFonts w:hint="eastAsia" w:ascii="仿宋" w:hAnsi="仿宋" w:eastAsia="仿宋" w:cs="仿宋"/>
          <w:color w:val="auto"/>
          <w:sz w:val="32"/>
          <w:szCs w:val="32"/>
        </w:rPr>
        <w:t>4、“建设单位意见”栏，由申报工程建设单位对工程建设全过程的有关情况签署质量评价意见。</w:t>
      </w:r>
    </w:p>
    <w:p w14:paraId="59566680">
      <w:pPr>
        <w:spacing w:line="480" w:lineRule="exact"/>
        <w:ind w:firstLine="636" w:firstLineChars="199"/>
        <w:rPr>
          <w:rFonts w:hint="eastAsia" w:ascii="仿宋" w:hAnsi="仿宋" w:eastAsia="仿宋" w:cs="仿宋"/>
          <w:color w:val="auto"/>
          <w:sz w:val="32"/>
          <w:szCs w:val="32"/>
        </w:rPr>
      </w:pPr>
      <w:r>
        <w:rPr>
          <w:rFonts w:hint="eastAsia" w:ascii="仿宋" w:hAnsi="仿宋" w:eastAsia="仿宋" w:cs="仿宋"/>
          <w:color w:val="auto"/>
          <w:sz w:val="32"/>
          <w:szCs w:val="32"/>
        </w:rPr>
        <w:t>5、“使用单位意见”栏，由直接使用单位和申报工程管理单位对竣工验收交付使用后的使用情况签署质量评价意见。</w:t>
      </w:r>
    </w:p>
    <w:p w14:paraId="5C35E586">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6、“设计单位意见”栏，由申报工程的设计单位对工程是否满足设计要求签署评价意见。</w:t>
      </w:r>
    </w:p>
    <w:p w14:paraId="22A491AE">
      <w:pPr>
        <w:spacing w:line="480" w:lineRule="exact"/>
        <w:ind w:firstLine="636" w:firstLineChars="199"/>
        <w:rPr>
          <w:rFonts w:hint="eastAsia" w:ascii="仿宋" w:hAnsi="仿宋" w:eastAsia="仿宋" w:cs="仿宋"/>
          <w:color w:val="auto"/>
          <w:sz w:val="32"/>
          <w:szCs w:val="32"/>
        </w:rPr>
      </w:pPr>
      <w:r>
        <w:rPr>
          <w:rFonts w:hint="eastAsia" w:ascii="仿宋" w:hAnsi="仿宋" w:eastAsia="仿宋" w:cs="仿宋"/>
          <w:color w:val="auto"/>
          <w:sz w:val="32"/>
          <w:szCs w:val="32"/>
        </w:rPr>
        <w:t>7、“监理单位意见”栏，由申报工程的监理单位对工程施工全过程是否符合设计要求及相关规范、标准的有关情况签署评价意见。</w:t>
      </w:r>
    </w:p>
    <w:p w14:paraId="0261894D">
      <w:pPr>
        <w:spacing w:line="480" w:lineRule="exact"/>
        <w:ind w:firstLine="636" w:firstLineChars="199"/>
        <w:rPr>
          <w:rFonts w:hint="eastAsia" w:ascii="仿宋" w:hAnsi="仿宋" w:eastAsia="仿宋" w:cs="仿宋"/>
          <w:color w:val="auto"/>
          <w:sz w:val="32"/>
          <w:szCs w:val="32"/>
        </w:rPr>
      </w:pPr>
      <w:r>
        <w:rPr>
          <w:rFonts w:hint="eastAsia" w:ascii="仿宋" w:hAnsi="仿宋" w:eastAsia="仿宋" w:cs="仿宋"/>
          <w:color w:val="auto"/>
          <w:sz w:val="32"/>
          <w:szCs w:val="32"/>
        </w:rPr>
        <w:t>8、“勘察单位意见”栏，由申报工程的勘察单位对工程签署评价意见。</w:t>
      </w:r>
    </w:p>
    <w:p w14:paraId="51108585">
      <w:pPr>
        <w:spacing w:line="480" w:lineRule="exact"/>
        <w:ind w:firstLine="636" w:firstLineChars="199"/>
        <w:rPr>
          <w:rFonts w:hint="eastAsia" w:ascii="仿宋" w:hAnsi="仿宋" w:eastAsia="仿宋" w:cs="仿宋"/>
          <w:color w:val="auto"/>
          <w:sz w:val="32"/>
          <w:szCs w:val="32"/>
        </w:rPr>
      </w:pPr>
      <w:r>
        <w:rPr>
          <w:rFonts w:hint="eastAsia" w:ascii="仿宋" w:hAnsi="仿宋" w:eastAsia="仿宋" w:cs="仿宋"/>
          <w:color w:val="auto"/>
          <w:sz w:val="32"/>
          <w:szCs w:val="32"/>
        </w:rPr>
        <w:t>9“质量监督单位意见”栏，由申报工程的质量监督单位对工程签署评价意见。</w:t>
      </w:r>
    </w:p>
    <w:p w14:paraId="74C36EFF">
      <w:pPr>
        <w:spacing w:line="480" w:lineRule="exact"/>
        <w:ind w:firstLine="636" w:firstLineChars="199"/>
        <w:rPr>
          <w:rFonts w:ascii="仿宋_GB2312" w:hAnsi="仿宋_GB2312" w:eastAsia="仿宋_GB2312" w:cs="仿宋_GB2312"/>
          <w:color w:val="auto"/>
          <w:sz w:val="32"/>
          <w:szCs w:val="32"/>
          <w:lang w:eastAsia="zh-TW"/>
        </w:rPr>
      </w:pPr>
      <w:r>
        <w:rPr>
          <w:rFonts w:hint="eastAsia" w:ascii="仿宋" w:hAnsi="仿宋" w:eastAsia="仿宋" w:cs="仿宋"/>
          <w:color w:val="auto"/>
          <w:sz w:val="32"/>
          <w:szCs w:val="32"/>
        </w:rPr>
        <w:t>10</w:t>
      </w:r>
      <w:r>
        <w:rPr>
          <w:rFonts w:hint="eastAsia" w:ascii="仿宋" w:hAnsi="仿宋" w:eastAsia="仿宋" w:cs="仿宋"/>
          <w:color w:val="auto"/>
          <w:sz w:val="32"/>
          <w:szCs w:val="32"/>
          <w:lang w:eastAsia="zh-TW"/>
        </w:rPr>
        <w:t>、</w:t>
      </w:r>
      <w:r>
        <w:rPr>
          <w:rFonts w:hint="eastAsia" w:ascii="仿宋" w:hAnsi="仿宋" w:eastAsia="仿宋" w:cs="仿宋"/>
          <w:color w:val="auto"/>
          <w:sz w:val="32"/>
          <w:szCs w:val="32"/>
        </w:rPr>
        <w:t>“推荐单位意见”栏，</w:t>
      </w:r>
      <w:r>
        <w:rPr>
          <w:rFonts w:hint="eastAsia" w:ascii="仿宋" w:hAnsi="仿宋" w:eastAsia="仿宋" w:cs="仿宋"/>
          <w:color w:val="auto"/>
          <w:sz w:val="32"/>
          <w:szCs w:val="32"/>
          <w:lang w:eastAsia="zh-TW"/>
        </w:rPr>
        <w:t>由推荐单位签署推荐意见，内容具体、真实、准确。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1E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522" w:type="dxa"/>
            <w:tcBorders>
              <w:bottom w:val="single" w:color="auto" w:sz="4" w:space="0"/>
            </w:tcBorders>
            <w:noWrap/>
          </w:tcPr>
          <w:p w14:paraId="7DD2AACF">
            <w:pPr>
              <w:rPr>
                <w:rFonts w:hint="eastAsia" w:ascii="仿宋" w:hAnsi="仿宋" w:eastAsia="仿宋" w:cs="仿宋"/>
                <w:color w:val="auto"/>
                <w:sz w:val="32"/>
                <w:szCs w:val="32"/>
              </w:rPr>
            </w:pPr>
            <w:r>
              <w:rPr>
                <w:rFonts w:hint="eastAsia" w:ascii="仿宋" w:hAnsi="仿宋" w:eastAsia="仿宋" w:cs="仿宋"/>
                <w:color w:val="auto"/>
                <w:sz w:val="32"/>
                <w:szCs w:val="32"/>
                <w:lang w:eastAsia="zh-TW"/>
              </w:rPr>
              <w:t xml:space="preserve"> </w:t>
            </w:r>
            <w:r>
              <w:rPr>
                <w:rFonts w:hint="eastAsia" w:ascii="仿宋" w:hAnsi="仿宋" w:eastAsia="仿宋" w:cs="仿宋"/>
                <w:color w:val="auto"/>
                <w:sz w:val="32"/>
                <w:szCs w:val="32"/>
              </w:rPr>
              <w:t>承建单位和参建单位公章：</w:t>
            </w:r>
          </w:p>
          <w:p w14:paraId="56E8223B">
            <w:pPr>
              <w:rPr>
                <w:rFonts w:hint="eastAsia" w:ascii="仿宋" w:hAnsi="仿宋" w:eastAsia="仿宋" w:cs="仿宋"/>
                <w:color w:val="auto"/>
                <w:sz w:val="32"/>
                <w:szCs w:val="32"/>
              </w:rPr>
            </w:pPr>
            <w:r>
              <w:rPr>
                <w:rFonts w:hint="eastAsia" w:ascii="仿宋" w:hAnsi="仿宋" w:eastAsia="仿宋" w:cs="仿宋"/>
                <w:color w:val="auto"/>
                <w:sz w:val="32"/>
                <w:szCs w:val="32"/>
              </w:rPr>
              <w:t>1、承建单位:</w:t>
            </w:r>
          </w:p>
          <w:p w14:paraId="6C823F9D">
            <w:pPr>
              <w:rPr>
                <w:rFonts w:hint="eastAsia" w:ascii="仿宋" w:hAnsi="仿宋" w:eastAsia="仿宋" w:cs="仿宋"/>
                <w:color w:val="auto"/>
                <w:sz w:val="32"/>
                <w:szCs w:val="32"/>
                <w:u w:val="single"/>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rPr>
              <w:t xml:space="preserve">                       </w:t>
            </w:r>
          </w:p>
          <w:p w14:paraId="19DE2292">
            <w:pPr>
              <w:rPr>
                <w:rFonts w:hint="eastAsia" w:ascii="仿宋" w:hAnsi="仿宋" w:eastAsia="仿宋" w:cs="仿宋"/>
                <w:color w:val="auto"/>
                <w:sz w:val="32"/>
                <w:szCs w:val="32"/>
                <w:u w:val="singl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tblGrid>
            <w:tr w14:paraId="7AAA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2200" w:type="dxa"/>
                  <w:noWrap/>
                </w:tcPr>
                <w:p w14:paraId="773FEA64">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16D160E6">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1AB835A5">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（盖  章）</w:t>
                  </w:r>
                </w:p>
              </w:tc>
            </w:tr>
          </w:tbl>
          <w:p w14:paraId="7D78E36B">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190921F2">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2、参建单位:    </w:t>
            </w:r>
          </w:p>
          <w:p w14:paraId="2A4B2D87">
            <w:pPr>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rPr>
              <w:t xml:space="preserve">                         </w:t>
            </w:r>
          </w:p>
          <w:tbl>
            <w:tblPr>
              <w:tblStyle w:val="4"/>
              <w:tblpPr w:leftFromText="180" w:rightFromText="180" w:vertAnchor="text" w:horzAnchor="page" w:tblpX="914" w:tblpY="2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tblGrid>
            <w:tr w14:paraId="2757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00" w:type="dxa"/>
                  <w:noWrap/>
                </w:tcPr>
                <w:p w14:paraId="5B1935B5">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1846B7B1">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1891AB5D">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（盖  章）</w:t>
                  </w:r>
                </w:p>
              </w:tc>
            </w:tr>
          </w:tbl>
          <w:tbl>
            <w:tblPr>
              <w:tblStyle w:val="4"/>
              <w:tblpPr w:leftFromText="180" w:rightFromText="180" w:vertAnchor="text" w:horzAnchor="page" w:tblpX="4902"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tblGrid>
            <w:tr w14:paraId="7AD5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00" w:type="dxa"/>
                  <w:noWrap/>
                </w:tcPr>
                <w:p w14:paraId="163FB61C">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60B5ABBF">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39FF8FF7">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（盖  章）</w:t>
                  </w:r>
                </w:p>
              </w:tc>
            </w:tr>
          </w:tbl>
          <w:p w14:paraId="62239A62">
            <w:pPr>
              <w:rPr>
                <w:rFonts w:hint="eastAsia" w:ascii="仿宋" w:hAnsi="仿宋" w:eastAsia="仿宋" w:cs="仿宋"/>
                <w:color w:val="auto"/>
                <w:sz w:val="32"/>
                <w:szCs w:val="32"/>
                <w:u w:val="single"/>
              </w:rPr>
            </w:pPr>
            <w:r>
              <w:rPr>
                <w:rFonts w:hint="eastAsia" w:ascii="仿宋" w:hAnsi="仿宋" w:eastAsia="仿宋" w:cs="仿宋"/>
                <w:color w:val="auto"/>
                <w:sz w:val="32"/>
                <w:szCs w:val="32"/>
              </w:rPr>
              <w:t xml:space="preserve">                 </w:t>
            </w:r>
          </w:p>
          <w:p w14:paraId="54030B2A">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5446FAB8">
            <w:pPr>
              <w:rPr>
                <w:rFonts w:hint="eastAsia" w:ascii="仿宋" w:hAnsi="仿宋" w:eastAsia="仿宋" w:cs="仿宋"/>
                <w:color w:val="auto"/>
                <w:sz w:val="32"/>
                <w:szCs w:val="32"/>
              </w:rPr>
            </w:pPr>
          </w:p>
          <w:p w14:paraId="1BECEA92">
            <w:pPr>
              <w:rPr>
                <w:rFonts w:hint="eastAsia" w:ascii="仿宋" w:hAnsi="仿宋" w:eastAsia="仿宋" w:cs="仿宋"/>
                <w:color w:val="auto"/>
                <w:sz w:val="32"/>
                <w:szCs w:val="32"/>
              </w:rPr>
            </w:pPr>
          </w:p>
          <w:p w14:paraId="59BE765C">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             年    月    日    </w:t>
            </w:r>
          </w:p>
          <w:p w14:paraId="781D4BA7">
            <w:pPr>
              <w:rPr>
                <w:rFonts w:hint="eastAsia" w:ascii="仿宋" w:hAnsi="仿宋" w:eastAsia="仿宋" w:cs="仿宋"/>
                <w:color w:val="auto"/>
                <w:sz w:val="32"/>
                <w:szCs w:val="32"/>
              </w:rPr>
            </w:pPr>
          </w:p>
          <w:p w14:paraId="0478F9B5">
            <w:pPr>
              <w:jc w:val="left"/>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rPr>
              <w:t xml:space="preserve">                  </w:t>
            </w:r>
          </w:p>
          <w:tbl>
            <w:tblPr>
              <w:tblStyle w:val="4"/>
              <w:tblpPr w:leftFromText="180" w:rightFromText="180" w:vertAnchor="text" w:horzAnchor="page" w:tblpX="402" w:tblpY="3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tblGrid>
            <w:tr w14:paraId="3907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00" w:type="dxa"/>
                  <w:noWrap/>
                </w:tcPr>
                <w:p w14:paraId="5115BE73">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052B2FB9">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1BCB496F">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（盖  章）</w:t>
                  </w:r>
                </w:p>
              </w:tc>
            </w:tr>
          </w:tbl>
          <w:tbl>
            <w:tblPr>
              <w:tblStyle w:val="4"/>
              <w:tblpPr w:leftFromText="180" w:rightFromText="180" w:vertAnchor="text" w:horzAnchor="page" w:tblpX="3226" w:tblpY="3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tblGrid>
            <w:tr w14:paraId="7F72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00" w:type="dxa"/>
                  <w:noWrap/>
                </w:tcPr>
                <w:p w14:paraId="3BB07F94">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660459D5">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066179B8">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（盖  章）</w:t>
                  </w:r>
                </w:p>
              </w:tc>
            </w:tr>
          </w:tbl>
          <w:tbl>
            <w:tblPr>
              <w:tblStyle w:val="4"/>
              <w:tblpPr w:leftFromText="180" w:rightFromText="180" w:vertAnchor="text" w:horzAnchor="page" w:tblpX="6085" w:tblpY="2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tblGrid>
            <w:tr w14:paraId="5467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00" w:type="dxa"/>
                  <w:noWrap/>
                </w:tcPr>
                <w:p w14:paraId="3DBEBC9A">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01AD2846">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01856F3E">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（盖  章）</w:t>
                  </w:r>
                </w:p>
              </w:tc>
            </w:tr>
          </w:tbl>
          <w:p w14:paraId="40D278C1">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       年   月   日     年   月   日 </w:t>
            </w:r>
          </w:p>
        </w:tc>
      </w:tr>
    </w:tbl>
    <w:p w14:paraId="0D0C1222">
      <w:pPr>
        <w:spacing w:beforeLines="50" w:afterLines="50"/>
        <w:jc w:val="center"/>
        <w:rPr>
          <w:rFonts w:ascii="华文中宋" w:hAnsi="华文中宋" w:eastAsia="华文中宋"/>
          <w:color w:val="auto"/>
          <w:sz w:val="36"/>
          <w:szCs w:val="36"/>
        </w:rPr>
      </w:pPr>
      <w:r>
        <w:rPr>
          <w:rFonts w:hint="eastAsia" w:ascii="华文中宋" w:hAnsi="华文中宋" w:eastAsia="华文中宋"/>
          <w:color w:val="auto"/>
          <w:sz w:val="36"/>
          <w:szCs w:val="36"/>
        </w:rPr>
        <w:br w:type="page"/>
      </w:r>
      <w:r>
        <w:rPr>
          <w:rFonts w:hint="eastAsia" w:ascii="方正小标宋简体" w:hAnsi="方正小标宋简体" w:eastAsia="方正小标宋简体" w:cs="方正小标宋简体"/>
          <w:color w:val="auto"/>
          <w:sz w:val="36"/>
          <w:szCs w:val="36"/>
        </w:rPr>
        <w:t>一、承建单位（申报单位）简况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520"/>
        <w:gridCol w:w="6129"/>
      </w:tblGrid>
      <w:tr w14:paraId="6812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gridSpan w:val="2"/>
            <w:noWrap/>
            <w:vAlign w:val="center"/>
          </w:tcPr>
          <w:p w14:paraId="03F1EF4B">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单位名称</w:t>
            </w:r>
          </w:p>
        </w:tc>
        <w:tc>
          <w:tcPr>
            <w:tcW w:w="6129" w:type="dxa"/>
            <w:noWrap/>
            <w:vAlign w:val="center"/>
          </w:tcPr>
          <w:p w14:paraId="2BA2AA5D">
            <w:pPr>
              <w:jc w:val="center"/>
              <w:rPr>
                <w:rFonts w:hint="eastAsia" w:ascii="仿宋" w:hAnsi="仿宋" w:eastAsia="仿宋" w:cs="仿宋"/>
                <w:color w:val="auto"/>
                <w:sz w:val="32"/>
                <w:szCs w:val="32"/>
              </w:rPr>
            </w:pPr>
          </w:p>
        </w:tc>
      </w:tr>
      <w:tr w14:paraId="2E2F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gridSpan w:val="2"/>
            <w:noWrap/>
            <w:vAlign w:val="center"/>
          </w:tcPr>
          <w:p w14:paraId="114DD167">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tc>
        <w:tc>
          <w:tcPr>
            <w:tcW w:w="6129" w:type="dxa"/>
            <w:noWrap/>
            <w:vAlign w:val="center"/>
          </w:tcPr>
          <w:p w14:paraId="101ACF1E">
            <w:pPr>
              <w:jc w:val="center"/>
              <w:rPr>
                <w:rFonts w:hint="eastAsia" w:ascii="仿宋" w:hAnsi="仿宋" w:eastAsia="仿宋" w:cs="仿宋"/>
                <w:color w:val="auto"/>
                <w:sz w:val="32"/>
                <w:szCs w:val="32"/>
              </w:rPr>
            </w:pPr>
          </w:p>
        </w:tc>
      </w:tr>
      <w:tr w14:paraId="4E9F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gridSpan w:val="2"/>
            <w:noWrap/>
            <w:vAlign w:val="center"/>
          </w:tcPr>
          <w:p w14:paraId="0F128802">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通信地址</w:t>
            </w:r>
          </w:p>
        </w:tc>
        <w:tc>
          <w:tcPr>
            <w:tcW w:w="6129" w:type="dxa"/>
            <w:noWrap/>
            <w:vAlign w:val="center"/>
          </w:tcPr>
          <w:p w14:paraId="50D4E305">
            <w:pPr>
              <w:jc w:val="center"/>
              <w:rPr>
                <w:rFonts w:hint="eastAsia" w:ascii="仿宋" w:hAnsi="仿宋" w:eastAsia="仿宋" w:cs="仿宋"/>
                <w:color w:val="auto"/>
                <w:sz w:val="32"/>
                <w:szCs w:val="32"/>
              </w:rPr>
            </w:pPr>
          </w:p>
        </w:tc>
      </w:tr>
      <w:tr w14:paraId="6BE0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gridSpan w:val="2"/>
            <w:noWrap/>
            <w:vAlign w:val="center"/>
          </w:tcPr>
          <w:p w14:paraId="359A66B3">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邮政编码</w:t>
            </w:r>
          </w:p>
        </w:tc>
        <w:tc>
          <w:tcPr>
            <w:tcW w:w="6129" w:type="dxa"/>
            <w:noWrap/>
            <w:vAlign w:val="center"/>
          </w:tcPr>
          <w:p w14:paraId="12B14114">
            <w:pPr>
              <w:jc w:val="center"/>
              <w:rPr>
                <w:rFonts w:hint="eastAsia" w:ascii="仿宋" w:hAnsi="仿宋" w:eastAsia="仿宋" w:cs="仿宋"/>
                <w:color w:val="auto"/>
                <w:sz w:val="32"/>
                <w:szCs w:val="32"/>
              </w:rPr>
            </w:pPr>
          </w:p>
        </w:tc>
      </w:tr>
      <w:tr w14:paraId="010B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gridSpan w:val="2"/>
            <w:noWrap/>
            <w:vAlign w:val="center"/>
          </w:tcPr>
          <w:p w14:paraId="004A9657">
            <w:pPr>
              <w:jc w:val="center"/>
              <w:rPr>
                <w:rFonts w:hint="eastAsia" w:ascii="仿宋" w:hAnsi="仿宋" w:eastAsia="仿宋" w:cs="仿宋"/>
                <w:color w:val="auto"/>
                <w:sz w:val="32"/>
                <w:szCs w:val="32"/>
              </w:rPr>
            </w:pPr>
            <w:r>
              <w:rPr>
                <w:rFonts w:hint="eastAsia" w:ascii="仿宋" w:hAnsi="仿宋" w:eastAsia="仿宋" w:cs="仿宋"/>
                <w:color w:val="auto"/>
                <w:sz w:val="32"/>
                <w:szCs w:val="32"/>
              </w:rPr>
              <w:t>主营范围及其资质等级</w:t>
            </w:r>
          </w:p>
        </w:tc>
        <w:tc>
          <w:tcPr>
            <w:tcW w:w="6129" w:type="dxa"/>
            <w:noWrap/>
            <w:vAlign w:val="center"/>
          </w:tcPr>
          <w:p w14:paraId="31E9A58A">
            <w:pPr>
              <w:jc w:val="center"/>
              <w:rPr>
                <w:rFonts w:hint="eastAsia" w:ascii="仿宋" w:hAnsi="仿宋" w:eastAsia="仿宋" w:cs="仿宋"/>
                <w:color w:val="auto"/>
                <w:sz w:val="32"/>
                <w:szCs w:val="32"/>
              </w:rPr>
            </w:pPr>
          </w:p>
        </w:tc>
      </w:tr>
      <w:tr w14:paraId="001E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78" w:type="dxa"/>
            <w:vMerge w:val="restart"/>
            <w:noWrap/>
            <w:vAlign w:val="center"/>
          </w:tcPr>
          <w:p w14:paraId="61B548FA">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法定</w:t>
            </w:r>
          </w:p>
          <w:p w14:paraId="06FCE7E3">
            <w:pPr>
              <w:jc w:val="center"/>
              <w:rPr>
                <w:rFonts w:hint="eastAsia" w:ascii="仿宋" w:hAnsi="仿宋" w:eastAsia="仿宋" w:cs="仿宋"/>
                <w:color w:val="auto"/>
                <w:sz w:val="32"/>
                <w:szCs w:val="32"/>
              </w:rPr>
            </w:pPr>
            <w:r>
              <w:rPr>
                <w:rFonts w:hint="eastAsia" w:ascii="仿宋" w:hAnsi="仿宋" w:eastAsia="仿宋" w:cs="仿宋"/>
                <w:color w:val="auto"/>
                <w:sz w:val="32"/>
                <w:szCs w:val="32"/>
              </w:rPr>
              <w:t>代表</w:t>
            </w:r>
          </w:p>
          <w:p w14:paraId="5A8CC99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人</w:t>
            </w:r>
          </w:p>
        </w:tc>
        <w:tc>
          <w:tcPr>
            <w:tcW w:w="1515" w:type="dxa"/>
            <w:noWrap/>
            <w:vAlign w:val="center"/>
          </w:tcPr>
          <w:p w14:paraId="26D2AA64">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姓  名</w:t>
            </w:r>
          </w:p>
        </w:tc>
        <w:tc>
          <w:tcPr>
            <w:tcW w:w="6129" w:type="dxa"/>
            <w:noWrap/>
            <w:vAlign w:val="center"/>
          </w:tcPr>
          <w:p w14:paraId="6855E633">
            <w:pPr>
              <w:jc w:val="center"/>
              <w:rPr>
                <w:rFonts w:hint="eastAsia" w:ascii="仿宋" w:hAnsi="仿宋" w:eastAsia="仿宋" w:cs="仿宋"/>
                <w:color w:val="auto"/>
                <w:sz w:val="32"/>
                <w:szCs w:val="32"/>
              </w:rPr>
            </w:pPr>
          </w:p>
        </w:tc>
      </w:tr>
      <w:tr w14:paraId="624B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ign w:val="center"/>
          </w:tcPr>
          <w:p w14:paraId="3CD4A9AA">
            <w:pPr>
              <w:jc w:val="center"/>
              <w:rPr>
                <w:rFonts w:hint="eastAsia" w:ascii="仿宋" w:hAnsi="仿宋" w:eastAsia="仿宋" w:cs="仿宋"/>
                <w:color w:val="auto"/>
                <w:sz w:val="32"/>
                <w:szCs w:val="32"/>
              </w:rPr>
            </w:pPr>
          </w:p>
        </w:tc>
        <w:tc>
          <w:tcPr>
            <w:tcW w:w="1515" w:type="dxa"/>
            <w:noWrap/>
            <w:vAlign w:val="center"/>
          </w:tcPr>
          <w:p w14:paraId="566494AB">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tc>
        <w:tc>
          <w:tcPr>
            <w:tcW w:w="6129" w:type="dxa"/>
            <w:noWrap/>
            <w:vAlign w:val="center"/>
          </w:tcPr>
          <w:p w14:paraId="26D4CC3D">
            <w:pPr>
              <w:jc w:val="center"/>
              <w:rPr>
                <w:rFonts w:hint="eastAsia" w:ascii="仿宋" w:hAnsi="仿宋" w:eastAsia="仿宋" w:cs="仿宋"/>
                <w:color w:val="auto"/>
                <w:sz w:val="32"/>
                <w:szCs w:val="32"/>
              </w:rPr>
            </w:pPr>
          </w:p>
        </w:tc>
      </w:tr>
      <w:tr w14:paraId="57F6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restart"/>
            <w:noWrap/>
            <w:vAlign w:val="center"/>
          </w:tcPr>
          <w:p w14:paraId="01CE80B8">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申报</w:t>
            </w:r>
          </w:p>
          <w:p w14:paraId="18EC5BAE">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工作</w:t>
            </w:r>
          </w:p>
          <w:p w14:paraId="6832CD4B">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联系</w:t>
            </w:r>
          </w:p>
          <w:p w14:paraId="5866D7D1">
            <w:pPr>
              <w:jc w:val="center"/>
              <w:rPr>
                <w:rFonts w:hint="eastAsia" w:ascii="仿宋" w:hAnsi="仿宋" w:eastAsia="仿宋" w:cs="仿宋"/>
                <w:color w:val="auto"/>
                <w:sz w:val="32"/>
                <w:szCs w:val="32"/>
              </w:rPr>
            </w:pPr>
            <w:r>
              <w:rPr>
                <w:rFonts w:hint="eastAsia" w:ascii="仿宋" w:hAnsi="仿宋" w:eastAsia="仿宋" w:cs="仿宋"/>
                <w:color w:val="auto"/>
                <w:sz w:val="32"/>
                <w:szCs w:val="32"/>
              </w:rPr>
              <w:t>人</w:t>
            </w:r>
          </w:p>
        </w:tc>
        <w:tc>
          <w:tcPr>
            <w:tcW w:w="1515" w:type="dxa"/>
            <w:noWrap/>
            <w:vAlign w:val="center"/>
          </w:tcPr>
          <w:p w14:paraId="56624383">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姓  名</w:t>
            </w:r>
          </w:p>
        </w:tc>
        <w:tc>
          <w:tcPr>
            <w:tcW w:w="6129" w:type="dxa"/>
            <w:noWrap/>
            <w:vAlign w:val="center"/>
          </w:tcPr>
          <w:p w14:paraId="7C7EC2A2">
            <w:pPr>
              <w:jc w:val="center"/>
              <w:rPr>
                <w:rFonts w:hint="eastAsia" w:ascii="仿宋" w:hAnsi="仿宋" w:eastAsia="仿宋" w:cs="仿宋"/>
                <w:color w:val="auto"/>
                <w:sz w:val="32"/>
                <w:szCs w:val="32"/>
              </w:rPr>
            </w:pPr>
          </w:p>
        </w:tc>
      </w:tr>
      <w:tr w14:paraId="478F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ign w:val="center"/>
          </w:tcPr>
          <w:p w14:paraId="07E824ED">
            <w:pPr>
              <w:jc w:val="center"/>
              <w:rPr>
                <w:rFonts w:hint="eastAsia" w:ascii="仿宋" w:hAnsi="仿宋" w:eastAsia="仿宋" w:cs="仿宋"/>
                <w:color w:val="auto"/>
                <w:sz w:val="32"/>
                <w:szCs w:val="32"/>
              </w:rPr>
            </w:pPr>
          </w:p>
        </w:tc>
        <w:tc>
          <w:tcPr>
            <w:tcW w:w="1515" w:type="dxa"/>
            <w:noWrap/>
            <w:vAlign w:val="center"/>
          </w:tcPr>
          <w:p w14:paraId="5CFC43A3">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工作部门</w:t>
            </w:r>
          </w:p>
        </w:tc>
        <w:tc>
          <w:tcPr>
            <w:tcW w:w="6129" w:type="dxa"/>
            <w:noWrap/>
            <w:vAlign w:val="center"/>
          </w:tcPr>
          <w:p w14:paraId="752FAEA1">
            <w:pPr>
              <w:jc w:val="center"/>
              <w:rPr>
                <w:rFonts w:hint="eastAsia" w:ascii="仿宋" w:hAnsi="仿宋" w:eastAsia="仿宋" w:cs="仿宋"/>
                <w:color w:val="auto"/>
                <w:sz w:val="32"/>
                <w:szCs w:val="32"/>
              </w:rPr>
            </w:pPr>
          </w:p>
        </w:tc>
      </w:tr>
      <w:tr w14:paraId="66CD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ign w:val="center"/>
          </w:tcPr>
          <w:p w14:paraId="3ADC6711">
            <w:pPr>
              <w:jc w:val="center"/>
              <w:rPr>
                <w:rFonts w:hint="eastAsia" w:ascii="仿宋" w:hAnsi="仿宋" w:eastAsia="仿宋" w:cs="仿宋"/>
                <w:color w:val="auto"/>
                <w:sz w:val="32"/>
                <w:szCs w:val="32"/>
              </w:rPr>
            </w:pPr>
          </w:p>
        </w:tc>
        <w:tc>
          <w:tcPr>
            <w:tcW w:w="1515" w:type="dxa"/>
            <w:noWrap/>
            <w:vAlign w:val="center"/>
          </w:tcPr>
          <w:p w14:paraId="658E1901">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职  务</w:t>
            </w:r>
          </w:p>
        </w:tc>
        <w:tc>
          <w:tcPr>
            <w:tcW w:w="6129" w:type="dxa"/>
            <w:noWrap/>
            <w:vAlign w:val="center"/>
          </w:tcPr>
          <w:p w14:paraId="39661D2C">
            <w:pPr>
              <w:jc w:val="center"/>
              <w:rPr>
                <w:rFonts w:hint="eastAsia" w:ascii="仿宋" w:hAnsi="仿宋" w:eastAsia="仿宋" w:cs="仿宋"/>
                <w:color w:val="auto"/>
                <w:sz w:val="32"/>
                <w:szCs w:val="32"/>
              </w:rPr>
            </w:pPr>
          </w:p>
        </w:tc>
      </w:tr>
      <w:tr w14:paraId="3FEF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ign w:val="center"/>
          </w:tcPr>
          <w:p w14:paraId="16A079F2">
            <w:pPr>
              <w:jc w:val="center"/>
              <w:rPr>
                <w:rFonts w:hint="eastAsia" w:ascii="仿宋" w:hAnsi="仿宋" w:eastAsia="仿宋" w:cs="仿宋"/>
                <w:color w:val="auto"/>
                <w:sz w:val="32"/>
                <w:szCs w:val="32"/>
              </w:rPr>
            </w:pPr>
          </w:p>
        </w:tc>
        <w:tc>
          <w:tcPr>
            <w:tcW w:w="1515" w:type="dxa"/>
            <w:noWrap/>
            <w:vAlign w:val="center"/>
          </w:tcPr>
          <w:p w14:paraId="76FEC90E">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固定电话</w:t>
            </w:r>
          </w:p>
        </w:tc>
        <w:tc>
          <w:tcPr>
            <w:tcW w:w="6129" w:type="dxa"/>
            <w:noWrap/>
            <w:vAlign w:val="center"/>
          </w:tcPr>
          <w:p w14:paraId="73E54B0B">
            <w:pPr>
              <w:jc w:val="center"/>
              <w:rPr>
                <w:rFonts w:hint="eastAsia" w:ascii="仿宋" w:hAnsi="仿宋" w:eastAsia="仿宋" w:cs="仿宋"/>
                <w:color w:val="auto"/>
                <w:sz w:val="32"/>
                <w:szCs w:val="32"/>
              </w:rPr>
            </w:pPr>
          </w:p>
        </w:tc>
      </w:tr>
      <w:tr w14:paraId="345C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ign w:val="center"/>
          </w:tcPr>
          <w:p w14:paraId="4FF6091F">
            <w:pPr>
              <w:jc w:val="center"/>
              <w:rPr>
                <w:rFonts w:hint="eastAsia" w:ascii="仿宋" w:hAnsi="仿宋" w:eastAsia="仿宋" w:cs="仿宋"/>
                <w:color w:val="auto"/>
                <w:sz w:val="32"/>
                <w:szCs w:val="32"/>
              </w:rPr>
            </w:pPr>
          </w:p>
        </w:tc>
        <w:tc>
          <w:tcPr>
            <w:tcW w:w="1515" w:type="dxa"/>
            <w:noWrap/>
            <w:vAlign w:val="center"/>
          </w:tcPr>
          <w:p w14:paraId="45DBF15F">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移动电话</w:t>
            </w:r>
          </w:p>
        </w:tc>
        <w:tc>
          <w:tcPr>
            <w:tcW w:w="6129" w:type="dxa"/>
            <w:noWrap/>
            <w:vAlign w:val="center"/>
          </w:tcPr>
          <w:p w14:paraId="28E619EC">
            <w:pPr>
              <w:jc w:val="center"/>
              <w:rPr>
                <w:rFonts w:hint="eastAsia" w:ascii="仿宋" w:hAnsi="仿宋" w:eastAsia="仿宋" w:cs="仿宋"/>
                <w:color w:val="auto"/>
                <w:sz w:val="32"/>
                <w:szCs w:val="32"/>
              </w:rPr>
            </w:pPr>
          </w:p>
        </w:tc>
      </w:tr>
      <w:tr w14:paraId="5B57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gridSpan w:val="2"/>
            <w:noWrap/>
            <w:vAlign w:val="center"/>
          </w:tcPr>
          <w:p w14:paraId="118DFA05">
            <w:pPr>
              <w:jc w:val="center"/>
              <w:rPr>
                <w:rFonts w:hint="eastAsia" w:ascii="仿宋" w:hAnsi="仿宋" w:eastAsia="仿宋" w:cs="仿宋"/>
                <w:color w:val="auto"/>
                <w:sz w:val="32"/>
                <w:szCs w:val="32"/>
              </w:rPr>
            </w:pPr>
          </w:p>
          <w:p w14:paraId="08B58ACA">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承建内容</w:t>
            </w:r>
          </w:p>
          <w:p w14:paraId="517D1CA2">
            <w:pPr>
              <w:jc w:val="center"/>
              <w:rPr>
                <w:rFonts w:hint="eastAsia" w:ascii="仿宋" w:hAnsi="仿宋" w:eastAsia="仿宋" w:cs="仿宋"/>
                <w:color w:val="auto"/>
                <w:sz w:val="32"/>
                <w:szCs w:val="32"/>
              </w:rPr>
            </w:pPr>
          </w:p>
        </w:tc>
        <w:tc>
          <w:tcPr>
            <w:tcW w:w="6129" w:type="dxa"/>
            <w:noWrap/>
            <w:vAlign w:val="center"/>
          </w:tcPr>
          <w:p w14:paraId="6BE4AED6">
            <w:pPr>
              <w:jc w:val="center"/>
              <w:rPr>
                <w:rFonts w:hint="eastAsia" w:ascii="仿宋" w:hAnsi="仿宋" w:eastAsia="仿宋" w:cs="仿宋"/>
                <w:color w:val="auto"/>
                <w:sz w:val="32"/>
                <w:szCs w:val="32"/>
              </w:rPr>
            </w:pPr>
          </w:p>
        </w:tc>
      </w:tr>
      <w:tr w14:paraId="35AF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3" w:type="dxa"/>
            <w:vMerge w:val="restart"/>
            <w:noWrap/>
            <w:vAlign w:val="center"/>
          </w:tcPr>
          <w:p w14:paraId="62BE1D8C">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项目经理</w:t>
            </w:r>
          </w:p>
        </w:tc>
        <w:tc>
          <w:tcPr>
            <w:tcW w:w="1520" w:type="dxa"/>
            <w:noWrap/>
            <w:vAlign w:val="center"/>
          </w:tcPr>
          <w:p w14:paraId="066B7467">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姓  名</w:t>
            </w:r>
          </w:p>
        </w:tc>
        <w:tc>
          <w:tcPr>
            <w:tcW w:w="6129" w:type="dxa"/>
            <w:noWrap/>
            <w:vAlign w:val="center"/>
          </w:tcPr>
          <w:p w14:paraId="6E0123A7">
            <w:pPr>
              <w:jc w:val="center"/>
              <w:rPr>
                <w:rFonts w:hint="eastAsia" w:ascii="仿宋" w:hAnsi="仿宋" w:eastAsia="仿宋" w:cs="仿宋"/>
                <w:color w:val="auto"/>
                <w:sz w:val="32"/>
                <w:szCs w:val="32"/>
              </w:rPr>
            </w:pPr>
          </w:p>
        </w:tc>
      </w:tr>
      <w:tr w14:paraId="6E14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78" w:type="dxa"/>
            <w:vMerge w:val="continue"/>
            <w:noWrap/>
            <w:vAlign w:val="center"/>
          </w:tcPr>
          <w:p w14:paraId="76836B89">
            <w:pPr>
              <w:jc w:val="center"/>
              <w:rPr>
                <w:rFonts w:hint="eastAsia" w:ascii="仿宋" w:hAnsi="仿宋" w:eastAsia="仿宋" w:cs="仿宋"/>
                <w:color w:val="auto"/>
                <w:sz w:val="32"/>
                <w:szCs w:val="32"/>
              </w:rPr>
            </w:pPr>
          </w:p>
        </w:tc>
        <w:tc>
          <w:tcPr>
            <w:tcW w:w="1520" w:type="dxa"/>
            <w:noWrap/>
            <w:vAlign w:val="center"/>
          </w:tcPr>
          <w:p w14:paraId="093A4216">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持证等级</w:t>
            </w:r>
          </w:p>
        </w:tc>
        <w:tc>
          <w:tcPr>
            <w:tcW w:w="6129" w:type="dxa"/>
            <w:noWrap/>
            <w:vAlign w:val="center"/>
          </w:tcPr>
          <w:p w14:paraId="05F55422">
            <w:pPr>
              <w:jc w:val="center"/>
              <w:rPr>
                <w:rFonts w:hint="eastAsia" w:ascii="仿宋" w:hAnsi="仿宋" w:eastAsia="仿宋" w:cs="仿宋"/>
                <w:color w:val="auto"/>
                <w:sz w:val="32"/>
                <w:szCs w:val="32"/>
              </w:rPr>
            </w:pPr>
          </w:p>
        </w:tc>
      </w:tr>
      <w:tr w14:paraId="64F4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8" w:type="dxa"/>
            <w:vMerge w:val="continue"/>
            <w:noWrap/>
            <w:vAlign w:val="center"/>
          </w:tcPr>
          <w:p w14:paraId="3155D004">
            <w:pPr>
              <w:jc w:val="center"/>
              <w:rPr>
                <w:rFonts w:hint="eastAsia" w:ascii="仿宋" w:hAnsi="仿宋" w:eastAsia="仿宋" w:cs="仿宋"/>
                <w:color w:val="auto"/>
                <w:sz w:val="32"/>
                <w:szCs w:val="32"/>
              </w:rPr>
            </w:pPr>
          </w:p>
        </w:tc>
        <w:tc>
          <w:tcPr>
            <w:tcW w:w="1520" w:type="dxa"/>
            <w:noWrap/>
            <w:vAlign w:val="center"/>
          </w:tcPr>
          <w:p w14:paraId="3234B81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tc>
        <w:tc>
          <w:tcPr>
            <w:tcW w:w="6129" w:type="dxa"/>
            <w:noWrap/>
            <w:vAlign w:val="center"/>
          </w:tcPr>
          <w:p w14:paraId="208F9D44">
            <w:pPr>
              <w:jc w:val="center"/>
              <w:rPr>
                <w:rFonts w:hint="eastAsia" w:ascii="仿宋" w:hAnsi="仿宋" w:eastAsia="仿宋" w:cs="仿宋"/>
                <w:color w:val="auto"/>
                <w:sz w:val="32"/>
                <w:szCs w:val="32"/>
              </w:rPr>
            </w:pPr>
          </w:p>
        </w:tc>
      </w:tr>
    </w:tbl>
    <w:p w14:paraId="1D3095F2">
      <w:pPr>
        <w:spacing w:beforeLines="50" w:afterLines="5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一、承建单位（申报单位）简况（续）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998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jc w:val="center"/>
        </w:trPr>
        <w:tc>
          <w:tcPr>
            <w:tcW w:w="8522" w:type="dxa"/>
            <w:noWrap/>
          </w:tcPr>
          <w:p w14:paraId="4FBABA9B">
            <w:pPr>
              <w:rPr>
                <w:rFonts w:hint="eastAsia" w:ascii="仿宋" w:hAnsi="仿宋" w:eastAsia="仿宋" w:cs="仿宋"/>
                <w:color w:val="auto"/>
                <w:sz w:val="32"/>
                <w:szCs w:val="32"/>
              </w:rPr>
            </w:pPr>
            <w:r>
              <w:rPr>
                <w:rFonts w:hint="eastAsia" w:ascii="仿宋" w:hAnsi="仿宋" w:eastAsia="仿宋" w:cs="仿宋"/>
                <w:color w:val="auto"/>
                <w:sz w:val="32"/>
                <w:szCs w:val="32"/>
              </w:rPr>
              <w:t>承建单位简介(500字以内)：</w:t>
            </w:r>
          </w:p>
          <w:p w14:paraId="2C8A8CF3">
            <w:pPr>
              <w:rPr>
                <w:rFonts w:hint="eastAsia" w:ascii="仿宋" w:hAnsi="仿宋" w:eastAsia="仿宋" w:cs="仿宋"/>
                <w:color w:val="auto"/>
                <w:sz w:val="32"/>
                <w:szCs w:val="32"/>
              </w:rPr>
            </w:pPr>
          </w:p>
          <w:p w14:paraId="18CC200A">
            <w:pPr>
              <w:rPr>
                <w:rFonts w:hint="eastAsia" w:ascii="仿宋" w:hAnsi="仿宋" w:eastAsia="仿宋" w:cs="仿宋"/>
                <w:color w:val="auto"/>
                <w:sz w:val="32"/>
                <w:szCs w:val="32"/>
              </w:rPr>
            </w:pPr>
          </w:p>
          <w:p w14:paraId="1F8A1805">
            <w:pPr>
              <w:rPr>
                <w:rFonts w:hint="eastAsia" w:ascii="仿宋" w:hAnsi="仿宋" w:eastAsia="仿宋" w:cs="仿宋"/>
                <w:color w:val="auto"/>
                <w:sz w:val="32"/>
                <w:szCs w:val="32"/>
              </w:rPr>
            </w:pPr>
          </w:p>
          <w:p w14:paraId="5EF4EEAA">
            <w:pPr>
              <w:rPr>
                <w:rFonts w:hint="eastAsia" w:ascii="仿宋" w:hAnsi="仿宋" w:eastAsia="仿宋" w:cs="仿宋"/>
                <w:color w:val="auto"/>
                <w:sz w:val="32"/>
                <w:szCs w:val="32"/>
              </w:rPr>
            </w:pPr>
          </w:p>
          <w:p w14:paraId="1E509946">
            <w:pPr>
              <w:rPr>
                <w:rFonts w:hint="eastAsia" w:ascii="仿宋" w:hAnsi="仿宋" w:eastAsia="仿宋" w:cs="仿宋"/>
                <w:color w:val="auto"/>
                <w:sz w:val="32"/>
                <w:szCs w:val="32"/>
              </w:rPr>
            </w:pPr>
          </w:p>
          <w:p w14:paraId="02A3A72D">
            <w:pPr>
              <w:rPr>
                <w:rFonts w:hint="eastAsia" w:ascii="仿宋" w:hAnsi="仿宋" w:eastAsia="仿宋" w:cs="仿宋"/>
                <w:color w:val="auto"/>
                <w:sz w:val="32"/>
                <w:szCs w:val="32"/>
              </w:rPr>
            </w:pPr>
          </w:p>
          <w:p w14:paraId="32D2F9ED">
            <w:pPr>
              <w:rPr>
                <w:rFonts w:hint="eastAsia" w:ascii="仿宋" w:hAnsi="仿宋" w:eastAsia="仿宋" w:cs="仿宋"/>
                <w:color w:val="auto"/>
                <w:sz w:val="32"/>
                <w:szCs w:val="32"/>
              </w:rPr>
            </w:pPr>
          </w:p>
          <w:p w14:paraId="58259C93">
            <w:pPr>
              <w:rPr>
                <w:rFonts w:hint="eastAsia" w:ascii="仿宋" w:hAnsi="仿宋" w:eastAsia="仿宋" w:cs="仿宋"/>
                <w:color w:val="auto"/>
                <w:sz w:val="32"/>
                <w:szCs w:val="32"/>
              </w:rPr>
            </w:pPr>
          </w:p>
          <w:p w14:paraId="5C282BC7">
            <w:pPr>
              <w:rPr>
                <w:rFonts w:hint="eastAsia" w:ascii="仿宋" w:hAnsi="仿宋" w:eastAsia="仿宋" w:cs="仿宋"/>
                <w:color w:val="auto"/>
                <w:sz w:val="32"/>
                <w:szCs w:val="32"/>
              </w:rPr>
            </w:pPr>
          </w:p>
          <w:p w14:paraId="528DB1CA">
            <w:pPr>
              <w:rPr>
                <w:rFonts w:hint="eastAsia" w:ascii="仿宋" w:hAnsi="仿宋" w:eastAsia="仿宋" w:cs="仿宋"/>
                <w:color w:val="auto"/>
                <w:sz w:val="32"/>
                <w:szCs w:val="32"/>
              </w:rPr>
            </w:pPr>
          </w:p>
          <w:p w14:paraId="2833FF3E">
            <w:pPr>
              <w:rPr>
                <w:rFonts w:hint="eastAsia" w:ascii="仿宋" w:hAnsi="仿宋" w:eastAsia="仿宋" w:cs="仿宋"/>
                <w:color w:val="auto"/>
                <w:sz w:val="32"/>
                <w:szCs w:val="32"/>
              </w:rPr>
            </w:pPr>
          </w:p>
          <w:p w14:paraId="199E1B9E">
            <w:pPr>
              <w:rPr>
                <w:rFonts w:hint="eastAsia" w:ascii="仿宋" w:hAnsi="仿宋" w:eastAsia="仿宋" w:cs="仿宋"/>
                <w:color w:val="auto"/>
                <w:sz w:val="32"/>
                <w:szCs w:val="32"/>
              </w:rPr>
            </w:pPr>
          </w:p>
          <w:p w14:paraId="22CA1308">
            <w:pPr>
              <w:rPr>
                <w:rFonts w:hint="eastAsia" w:ascii="仿宋" w:hAnsi="仿宋" w:eastAsia="仿宋" w:cs="仿宋"/>
                <w:color w:val="auto"/>
                <w:sz w:val="32"/>
                <w:szCs w:val="32"/>
              </w:rPr>
            </w:pPr>
          </w:p>
          <w:p w14:paraId="0F83451C">
            <w:pPr>
              <w:rPr>
                <w:rFonts w:hint="eastAsia" w:ascii="仿宋" w:hAnsi="仿宋" w:eastAsia="仿宋" w:cs="仿宋"/>
                <w:color w:val="auto"/>
                <w:sz w:val="32"/>
                <w:szCs w:val="32"/>
              </w:rPr>
            </w:pPr>
          </w:p>
          <w:p w14:paraId="38CE26B0">
            <w:pPr>
              <w:rPr>
                <w:rFonts w:hint="eastAsia" w:ascii="仿宋" w:hAnsi="仿宋" w:eastAsia="仿宋" w:cs="仿宋"/>
                <w:color w:val="auto"/>
                <w:sz w:val="32"/>
                <w:szCs w:val="32"/>
              </w:rPr>
            </w:pPr>
          </w:p>
          <w:p w14:paraId="0416568B">
            <w:pPr>
              <w:rPr>
                <w:rFonts w:hint="eastAsia" w:ascii="仿宋" w:hAnsi="仿宋" w:eastAsia="仿宋" w:cs="仿宋"/>
                <w:color w:val="auto"/>
                <w:sz w:val="32"/>
                <w:szCs w:val="32"/>
              </w:rPr>
            </w:pPr>
          </w:p>
          <w:p w14:paraId="6485567F">
            <w:pPr>
              <w:rPr>
                <w:rFonts w:hint="eastAsia" w:ascii="仿宋" w:hAnsi="仿宋" w:eastAsia="仿宋" w:cs="仿宋"/>
                <w:color w:val="auto"/>
                <w:sz w:val="32"/>
                <w:szCs w:val="32"/>
              </w:rPr>
            </w:pPr>
          </w:p>
          <w:p w14:paraId="26E7FA5F">
            <w:pPr>
              <w:rPr>
                <w:rFonts w:hint="eastAsia" w:ascii="仿宋" w:hAnsi="仿宋" w:eastAsia="仿宋" w:cs="仿宋"/>
                <w:color w:val="auto"/>
                <w:sz w:val="32"/>
                <w:szCs w:val="32"/>
              </w:rPr>
            </w:pPr>
          </w:p>
          <w:p w14:paraId="1C928CB8">
            <w:pPr>
              <w:rPr>
                <w:rFonts w:hint="eastAsia" w:ascii="仿宋" w:hAnsi="仿宋" w:eastAsia="仿宋" w:cs="仿宋"/>
                <w:color w:val="auto"/>
                <w:sz w:val="32"/>
                <w:szCs w:val="32"/>
              </w:rPr>
            </w:pPr>
          </w:p>
        </w:tc>
      </w:tr>
    </w:tbl>
    <w:p w14:paraId="61AB155E">
      <w:pPr>
        <w:spacing w:beforeLines="50" w:afterLines="50"/>
        <w:jc w:val="center"/>
        <w:rPr>
          <w:rFonts w:ascii="华文中宋" w:hAnsi="华文中宋" w:eastAsia="华文中宋"/>
          <w:color w:val="auto"/>
          <w:sz w:val="36"/>
          <w:szCs w:val="36"/>
        </w:rPr>
      </w:pPr>
      <w:r>
        <w:rPr>
          <w:rFonts w:hint="eastAsia" w:ascii="方正小标宋简体" w:hAnsi="方正小标宋简体" w:eastAsia="方正小标宋简体" w:cs="方正小标宋简体"/>
          <w:color w:val="auto"/>
          <w:sz w:val="36"/>
          <w:szCs w:val="36"/>
        </w:rPr>
        <w:t>二、参建单位简况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53"/>
        <w:gridCol w:w="1761"/>
        <w:gridCol w:w="2677"/>
        <w:gridCol w:w="1542"/>
        <w:gridCol w:w="2403"/>
      </w:tblGrid>
      <w:tr w14:paraId="64EB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049" w:type="dxa"/>
            <w:gridSpan w:val="3"/>
            <w:noWrap/>
            <w:vAlign w:val="center"/>
          </w:tcPr>
          <w:p w14:paraId="6C3E0E6B">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单位名称</w:t>
            </w:r>
          </w:p>
        </w:tc>
        <w:tc>
          <w:tcPr>
            <w:tcW w:w="2677" w:type="dxa"/>
            <w:noWrap/>
            <w:vAlign w:val="center"/>
          </w:tcPr>
          <w:p w14:paraId="05B2F307">
            <w:pPr>
              <w:jc w:val="center"/>
              <w:rPr>
                <w:rFonts w:hint="eastAsia" w:ascii="仿宋" w:hAnsi="仿宋" w:eastAsia="仿宋" w:cs="仿宋"/>
                <w:color w:val="auto"/>
                <w:sz w:val="32"/>
                <w:szCs w:val="32"/>
              </w:rPr>
            </w:pPr>
          </w:p>
        </w:tc>
        <w:tc>
          <w:tcPr>
            <w:tcW w:w="1542" w:type="dxa"/>
            <w:noWrap/>
            <w:vAlign w:val="center"/>
          </w:tcPr>
          <w:p w14:paraId="686D7F3F">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通信地址</w:t>
            </w:r>
          </w:p>
        </w:tc>
        <w:tc>
          <w:tcPr>
            <w:tcW w:w="2403" w:type="dxa"/>
            <w:noWrap/>
            <w:vAlign w:val="center"/>
          </w:tcPr>
          <w:p w14:paraId="76C2D252">
            <w:pPr>
              <w:jc w:val="center"/>
              <w:rPr>
                <w:rFonts w:hint="eastAsia" w:ascii="仿宋" w:hAnsi="仿宋" w:eastAsia="仿宋" w:cs="仿宋"/>
                <w:color w:val="auto"/>
                <w:sz w:val="32"/>
                <w:szCs w:val="32"/>
              </w:rPr>
            </w:pPr>
          </w:p>
        </w:tc>
      </w:tr>
      <w:tr w14:paraId="7C13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049" w:type="dxa"/>
            <w:gridSpan w:val="3"/>
            <w:noWrap/>
            <w:vAlign w:val="center"/>
          </w:tcPr>
          <w:p w14:paraId="0266367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邮政编码</w:t>
            </w:r>
          </w:p>
        </w:tc>
        <w:tc>
          <w:tcPr>
            <w:tcW w:w="2677" w:type="dxa"/>
            <w:noWrap/>
            <w:vAlign w:val="center"/>
          </w:tcPr>
          <w:p w14:paraId="3685B84B">
            <w:pPr>
              <w:jc w:val="center"/>
              <w:rPr>
                <w:rFonts w:hint="eastAsia" w:ascii="仿宋" w:hAnsi="仿宋" w:eastAsia="仿宋" w:cs="仿宋"/>
                <w:color w:val="auto"/>
                <w:sz w:val="32"/>
                <w:szCs w:val="32"/>
              </w:rPr>
            </w:pPr>
          </w:p>
        </w:tc>
        <w:tc>
          <w:tcPr>
            <w:tcW w:w="1542" w:type="dxa"/>
            <w:noWrap/>
            <w:vAlign w:val="center"/>
          </w:tcPr>
          <w:p w14:paraId="0E9793E6">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tc>
        <w:tc>
          <w:tcPr>
            <w:tcW w:w="2403" w:type="dxa"/>
            <w:noWrap/>
            <w:vAlign w:val="center"/>
          </w:tcPr>
          <w:p w14:paraId="7CEB0DEF">
            <w:pPr>
              <w:jc w:val="center"/>
              <w:rPr>
                <w:rFonts w:hint="eastAsia" w:ascii="仿宋" w:hAnsi="仿宋" w:eastAsia="仿宋" w:cs="仿宋"/>
                <w:color w:val="auto"/>
                <w:sz w:val="32"/>
                <w:szCs w:val="32"/>
              </w:rPr>
            </w:pPr>
          </w:p>
        </w:tc>
      </w:tr>
      <w:tr w14:paraId="739D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049" w:type="dxa"/>
            <w:gridSpan w:val="3"/>
            <w:noWrap/>
            <w:vAlign w:val="center"/>
          </w:tcPr>
          <w:p w14:paraId="2ED4AE63">
            <w:pPr>
              <w:jc w:val="center"/>
              <w:rPr>
                <w:rFonts w:hint="eastAsia" w:ascii="仿宋" w:hAnsi="仿宋" w:eastAsia="仿宋" w:cs="仿宋"/>
                <w:color w:val="auto"/>
                <w:sz w:val="32"/>
                <w:szCs w:val="32"/>
              </w:rPr>
            </w:pPr>
            <w:r>
              <w:rPr>
                <w:rFonts w:hint="eastAsia" w:ascii="仿宋" w:hAnsi="仿宋" w:eastAsia="仿宋" w:cs="仿宋"/>
                <w:color w:val="auto"/>
                <w:spacing w:val="-20"/>
                <w:sz w:val="32"/>
                <w:szCs w:val="32"/>
              </w:rPr>
              <w:t>主营范围及其资质等级</w:t>
            </w:r>
          </w:p>
        </w:tc>
        <w:tc>
          <w:tcPr>
            <w:tcW w:w="6622" w:type="dxa"/>
            <w:gridSpan w:val="3"/>
            <w:noWrap/>
            <w:vAlign w:val="center"/>
          </w:tcPr>
          <w:p w14:paraId="065B2DCF">
            <w:pPr>
              <w:jc w:val="center"/>
              <w:rPr>
                <w:rFonts w:hint="eastAsia" w:ascii="仿宋" w:hAnsi="仿宋" w:eastAsia="仿宋" w:cs="仿宋"/>
                <w:color w:val="auto"/>
                <w:sz w:val="32"/>
                <w:szCs w:val="32"/>
              </w:rPr>
            </w:pPr>
          </w:p>
        </w:tc>
      </w:tr>
      <w:tr w14:paraId="635F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35" w:type="dxa"/>
            <w:vMerge w:val="restart"/>
            <w:noWrap/>
            <w:vAlign w:val="center"/>
          </w:tcPr>
          <w:p w14:paraId="3CB95CD9">
            <w:pPr>
              <w:jc w:val="center"/>
              <w:rPr>
                <w:rFonts w:hint="eastAsia" w:ascii="仿宋" w:hAnsi="仿宋" w:eastAsia="仿宋" w:cs="仿宋"/>
                <w:color w:val="auto"/>
                <w:spacing w:val="-20"/>
                <w:sz w:val="32"/>
                <w:szCs w:val="32"/>
              </w:rPr>
            </w:pPr>
            <w:r>
              <w:rPr>
                <w:rFonts w:hint="eastAsia" w:ascii="仿宋" w:hAnsi="仿宋" w:eastAsia="仿宋" w:cs="仿宋"/>
                <w:color w:val="auto"/>
                <w:spacing w:val="-20"/>
                <w:sz w:val="32"/>
                <w:szCs w:val="32"/>
              </w:rPr>
              <w:t>法定</w:t>
            </w:r>
          </w:p>
          <w:p w14:paraId="2D00155B">
            <w:pPr>
              <w:jc w:val="center"/>
              <w:rPr>
                <w:rFonts w:hint="eastAsia" w:ascii="仿宋" w:hAnsi="仿宋" w:eastAsia="仿宋" w:cs="仿宋"/>
                <w:color w:val="auto"/>
                <w:sz w:val="32"/>
                <w:szCs w:val="32"/>
              </w:rPr>
            </w:pPr>
            <w:r>
              <w:rPr>
                <w:rFonts w:hint="eastAsia" w:ascii="仿宋" w:hAnsi="仿宋" w:eastAsia="仿宋" w:cs="仿宋"/>
                <w:color w:val="auto"/>
                <w:spacing w:val="-20"/>
                <w:sz w:val="32"/>
                <w:szCs w:val="32"/>
              </w:rPr>
              <w:t>代表人</w:t>
            </w:r>
          </w:p>
        </w:tc>
        <w:tc>
          <w:tcPr>
            <w:tcW w:w="1814" w:type="dxa"/>
            <w:gridSpan w:val="2"/>
            <w:noWrap/>
            <w:vAlign w:val="center"/>
          </w:tcPr>
          <w:p w14:paraId="73E2C46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姓  名</w:t>
            </w:r>
          </w:p>
        </w:tc>
        <w:tc>
          <w:tcPr>
            <w:tcW w:w="6622" w:type="dxa"/>
            <w:gridSpan w:val="3"/>
            <w:noWrap/>
            <w:vAlign w:val="center"/>
          </w:tcPr>
          <w:p w14:paraId="60BEADDF">
            <w:pPr>
              <w:jc w:val="center"/>
              <w:rPr>
                <w:rFonts w:hint="eastAsia" w:ascii="仿宋" w:hAnsi="仿宋" w:eastAsia="仿宋" w:cs="仿宋"/>
                <w:color w:val="auto"/>
                <w:sz w:val="32"/>
                <w:szCs w:val="32"/>
              </w:rPr>
            </w:pPr>
          </w:p>
        </w:tc>
      </w:tr>
      <w:tr w14:paraId="4344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35" w:type="dxa"/>
            <w:vMerge w:val="continue"/>
            <w:noWrap/>
            <w:vAlign w:val="center"/>
          </w:tcPr>
          <w:p w14:paraId="3A14D93D">
            <w:pPr>
              <w:jc w:val="center"/>
              <w:rPr>
                <w:rFonts w:hint="eastAsia" w:ascii="仿宋" w:hAnsi="仿宋" w:eastAsia="仿宋" w:cs="仿宋"/>
                <w:color w:val="auto"/>
                <w:sz w:val="32"/>
                <w:szCs w:val="32"/>
              </w:rPr>
            </w:pPr>
          </w:p>
        </w:tc>
        <w:tc>
          <w:tcPr>
            <w:tcW w:w="1814" w:type="dxa"/>
            <w:gridSpan w:val="2"/>
            <w:noWrap/>
            <w:vAlign w:val="center"/>
          </w:tcPr>
          <w:p w14:paraId="7EF7047E">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tc>
        <w:tc>
          <w:tcPr>
            <w:tcW w:w="6622" w:type="dxa"/>
            <w:gridSpan w:val="3"/>
            <w:noWrap/>
            <w:vAlign w:val="center"/>
          </w:tcPr>
          <w:p w14:paraId="0A7C65FC">
            <w:pPr>
              <w:jc w:val="center"/>
              <w:rPr>
                <w:rFonts w:hint="eastAsia" w:ascii="仿宋" w:hAnsi="仿宋" w:eastAsia="仿宋" w:cs="仿宋"/>
                <w:color w:val="auto"/>
                <w:sz w:val="32"/>
                <w:szCs w:val="32"/>
              </w:rPr>
            </w:pPr>
          </w:p>
        </w:tc>
      </w:tr>
      <w:tr w14:paraId="1E07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35" w:type="dxa"/>
            <w:vMerge w:val="restart"/>
            <w:tcBorders>
              <w:top w:val="single" w:color="auto" w:sz="4" w:space="0"/>
              <w:left w:val="single" w:color="auto" w:sz="4" w:space="0"/>
              <w:right w:val="single" w:color="auto" w:sz="4" w:space="0"/>
            </w:tcBorders>
            <w:noWrap/>
            <w:vAlign w:val="center"/>
          </w:tcPr>
          <w:p w14:paraId="48563E22">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申报</w:t>
            </w:r>
          </w:p>
          <w:p w14:paraId="6EE5D68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工作</w:t>
            </w:r>
          </w:p>
          <w:p w14:paraId="05637F23">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联系</w:t>
            </w:r>
          </w:p>
          <w:p w14:paraId="1BFD20A0">
            <w:pPr>
              <w:jc w:val="center"/>
              <w:rPr>
                <w:rFonts w:hint="eastAsia" w:ascii="仿宋" w:hAnsi="仿宋" w:eastAsia="仿宋" w:cs="仿宋"/>
                <w:color w:val="auto"/>
                <w:sz w:val="32"/>
                <w:szCs w:val="32"/>
              </w:rPr>
            </w:pPr>
            <w:r>
              <w:rPr>
                <w:rFonts w:hint="eastAsia" w:ascii="仿宋" w:hAnsi="仿宋" w:eastAsia="仿宋" w:cs="仿宋"/>
                <w:color w:val="auto"/>
                <w:sz w:val="32"/>
                <w:szCs w:val="32"/>
              </w:rPr>
              <w:t>人</w:t>
            </w:r>
          </w:p>
        </w:tc>
        <w:tc>
          <w:tcPr>
            <w:tcW w:w="1814" w:type="dxa"/>
            <w:gridSpan w:val="2"/>
            <w:tcBorders>
              <w:left w:val="single" w:color="auto" w:sz="4" w:space="0"/>
            </w:tcBorders>
            <w:noWrap/>
            <w:vAlign w:val="center"/>
          </w:tcPr>
          <w:p w14:paraId="7B1E3D46">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姓  名</w:t>
            </w:r>
          </w:p>
        </w:tc>
        <w:tc>
          <w:tcPr>
            <w:tcW w:w="6622" w:type="dxa"/>
            <w:gridSpan w:val="3"/>
            <w:noWrap/>
            <w:vAlign w:val="center"/>
          </w:tcPr>
          <w:p w14:paraId="21C4CBE9">
            <w:pPr>
              <w:jc w:val="center"/>
              <w:rPr>
                <w:rFonts w:hint="eastAsia" w:ascii="仿宋" w:hAnsi="仿宋" w:eastAsia="仿宋" w:cs="仿宋"/>
                <w:color w:val="auto"/>
                <w:sz w:val="32"/>
                <w:szCs w:val="32"/>
              </w:rPr>
            </w:pPr>
          </w:p>
        </w:tc>
      </w:tr>
      <w:tr w14:paraId="4794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35" w:type="dxa"/>
            <w:vMerge w:val="continue"/>
            <w:tcBorders>
              <w:left w:val="single" w:color="auto" w:sz="4" w:space="0"/>
              <w:right w:val="single" w:color="auto" w:sz="4" w:space="0"/>
            </w:tcBorders>
            <w:noWrap/>
            <w:vAlign w:val="center"/>
          </w:tcPr>
          <w:p w14:paraId="662ABF31">
            <w:pPr>
              <w:jc w:val="center"/>
              <w:rPr>
                <w:rFonts w:hint="eastAsia" w:ascii="仿宋" w:hAnsi="仿宋" w:eastAsia="仿宋" w:cs="仿宋"/>
                <w:color w:val="auto"/>
                <w:sz w:val="32"/>
                <w:szCs w:val="32"/>
              </w:rPr>
            </w:pPr>
          </w:p>
        </w:tc>
        <w:tc>
          <w:tcPr>
            <w:tcW w:w="1814" w:type="dxa"/>
            <w:gridSpan w:val="2"/>
            <w:tcBorders>
              <w:left w:val="single" w:color="auto" w:sz="4" w:space="0"/>
            </w:tcBorders>
            <w:noWrap/>
            <w:vAlign w:val="center"/>
          </w:tcPr>
          <w:p w14:paraId="27F710FA">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工作部门</w:t>
            </w:r>
          </w:p>
        </w:tc>
        <w:tc>
          <w:tcPr>
            <w:tcW w:w="6622" w:type="dxa"/>
            <w:gridSpan w:val="3"/>
            <w:noWrap/>
            <w:vAlign w:val="center"/>
          </w:tcPr>
          <w:p w14:paraId="5F324DE6">
            <w:pPr>
              <w:jc w:val="center"/>
              <w:rPr>
                <w:rFonts w:hint="eastAsia" w:ascii="仿宋" w:hAnsi="仿宋" w:eastAsia="仿宋" w:cs="仿宋"/>
                <w:color w:val="auto"/>
                <w:sz w:val="32"/>
                <w:szCs w:val="32"/>
              </w:rPr>
            </w:pPr>
          </w:p>
        </w:tc>
      </w:tr>
      <w:tr w14:paraId="2E8C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35" w:type="dxa"/>
            <w:vMerge w:val="continue"/>
            <w:tcBorders>
              <w:left w:val="single" w:color="auto" w:sz="4" w:space="0"/>
              <w:right w:val="single" w:color="auto" w:sz="4" w:space="0"/>
            </w:tcBorders>
            <w:noWrap/>
            <w:vAlign w:val="center"/>
          </w:tcPr>
          <w:p w14:paraId="705F2902">
            <w:pPr>
              <w:jc w:val="center"/>
              <w:rPr>
                <w:rFonts w:hint="eastAsia" w:ascii="仿宋" w:hAnsi="仿宋" w:eastAsia="仿宋" w:cs="仿宋"/>
                <w:color w:val="auto"/>
                <w:sz w:val="32"/>
                <w:szCs w:val="32"/>
              </w:rPr>
            </w:pPr>
          </w:p>
        </w:tc>
        <w:tc>
          <w:tcPr>
            <w:tcW w:w="1814" w:type="dxa"/>
            <w:gridSpan w:val="2"/>
            <w:tcBorders>
              <w:left w:val="single" w:color="auto" w:sz="4" w:space="0"/>
            </w:tcBorders>
            <w:noWrap/>
            <w:vAlign w:val="center"/>
          </w:tcPr>
          <w:p w14:paraId="6B7D34A4">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职  务</w:t>
            </w:r>
          </w:p>
        </w:tc>
        <w:tc>
          <w:tcPr>
            <w:tcW w:w="6622" w:type="dxa"/>
            <w:gridSpan w:val="3"/>
            <w:noWrap/>
            <w:vAlign w:val="center"/>
          </w:tcPr>
          <w:p w14:paraId="132A24D2">
            <w:pPr>
              <w:jc w:val="center"/>
              <w:rPr>
                <w:rFonts w:hint="eastAsia" w:ascii="仿宋" w:hAnsi="仿宋" w:eastAsia="仿宋" w:cs="仿宋"/>
                <w:color w:val="auto"/>
                <w:sz w:val="32"/>
                <w:szCs w:val="32"/>
              </w:rPr>
            </w:pPr>
          </w:p>
        </w:tc>
      </w:tr>
      <w:tr w14:paraId="5377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35" w:type="dxa"/>
            <w:vMerge w:val="continue"/>
            <w:tcBorders>
              <w:left w:val="single" w:color="auto" w:sz="4" w:space="0"/>
              <w:right w:val="single" w:color="auto" w:sz="4" w:space="0"/>
            </w:tcBorders>
            <w:noWrap/>
            <w:vAlign w:val="center"/>
          </w:tcPr>
          <w:p w14:paraId="6D528381">
            <w:pPr>
              <w:jc w:val="center"/>
              <w:rPr>
                <w:rFonts w:hint="eastAsia" w:ascii="仿宋" w:hAnsi="仿宋" w:eastAsia="仿宋" w:cs="仿宋"/>
                <w:color w:val="auto"/>
                <w:sz w:val="32"/>
                <w:szCs w:val="32"/>
              </w:rPr>
            </w:pPr>
          </w:p>
        </w:tc>
        <w:tc>
          <w:tcPr>
            <w:tcW w:w="1814" w:type="dxa"/>
            <w:gridSpan w:val="2"/>
            <w:tcBorders>
              <w:left w:val="single" w:color="auto" w:sz="4" w:space="0"/>
            </w:tcBorders>
            <w:noWrap/>
            <w:vAlign w:val="center"/>
          </w:tcPr>
          <w:p w14:paraId="2D738DAE">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固定电话</w:t>
            </w:r>
          </w:p>
        </w:tc>
        <w:tc>
          <w:tcPr>
            <w:tcW w:w="6622" w:type="dxa"/>
            <w:gridSpan w:val="3"/>
            <w:noWrap/>
            <w:vAlign w:val="center"/>
          </w:tcPr>
          <w:p w14:paraId="29664E7A">
            <w:pPr>
              <w:jc w:val="center"/>
              <w:rPr>
                <w:rFonts w:hint="eastAsia" w:ascii="仿宋" w:hAnsi="仿宋" w:eastAsia="仿宋" w:cs="仿宋"/>
                <w:color w:val="auto"/>
                <w:sz w:val="32"/>
                <w:szCs w:val="32"/>
              </w:rPr>
            </w:pPr>
          </w:p>
        </w:tc>
      </w:tr>
      <w:tr w14:paraId="57DB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5" w:type="dxa"/>
            <w:vMerge w:val="continue"/>
            <w:tcBorders>
              <w:left w:val="single" w:color="auto" w:sz="4" w:space="0"/>
              <w:right w:val="single" w:color="auto" w:sz="4" w:space="0"/>
            </w:tcBorders>
            <w:noWrap/>
            <w:vAlign w:val="center"/>
          </w:tcPr>
          <w:p w14:paraId="32EEF5DD">
            <w:pPr>
              <w:jc w:val="center"/>
              <w:rPr>
                <w:rFonts w:hint="eastAsia" w:ascii="仿宋" w:hAnsi="仿宋" w:eastAsia="仿宋" w:cs="仿宋"/>
                <w:color w:val="auto"/>
                <w:sz w:val="32"/>
                <w:szCs w:val="32"/>
              </w:rPr>
            </w:pPr>
          </w:p>
        </w:tc>
        <w:tc>
          <w:tcPr>
            <w:tcW w:w="1814" w:type="dxa"/>
            <w:gridSpan w:val="2"/>
            <w:tcBorders>
              <w:left w:val="single" w:color="auto" w:sz="4" w:space="0"/>
            </w:tcBorders>
            <w:noWrap/>
            <w:vAlign w:val="center"/>
          </w:tcPr>
          <w:p w14:paraId="6B571BC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移动电话</w:t>
            </w:r>
          </w:p>
        </w:tc>
        <w:tc>
          <w:tcPr>
            <w:tcW w:w="6622" w:type="dxa"/>
            <w:gridSpan w:val="3"/>
            <w:noWrap/>
            <w:vAlign w:val="center"/>
          </w:tcPr>
          <w:p w14:paraId="207618CE">
            <w:pPr>
              <w:jc w:val="center"/>
              <w:rPr>
                <w:rFonts w:hint="eastAsia" w:ascii="仿宋" w:hAnsi="仿宋" w:eastAsia="仿宋" w:cs="仿宋"/>
                <w:color w:val="auto"/>
                <w:sz w:val="32"/>
                <w:szCs w:val="32"/>
              </w:rPr>
            </w:pPr>
          </w:p>
        </w:tc>
      </w:tr>
      <w:tr w14:paraId="1122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3049" w:type="dxa"/>
            <w:gridSpan w:val="3"/>
            <w:noWrap/>
            <w:vAlign w:val="center"/>
          </w:tcPr>
          <w:p w14:paraId="0BEC3674">
            <w:pPr>
              <w:jc w:val="center"/>
              <w:rPr>
                <w:rFonts w:hint="eastAsia" w:ascii="仿宋" w:hAnsi="仿宋" w:eastAsia="仿宋" w:cs="仿宋"/>
                <w:color w:val="auto"/>
                <w:sz w:val="32"/>
                <w:szCs w:val="32"/>
              </w:rPr>
            </w:pPr>
          </w:p>
          <w:p w14:paraId="32C7DF1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参建内容</w:t>
            </w:r>
          </w:p>
          <w:p w14:paraId="61AB763D">
            <w:pPr>
              <w:jc w:val="center"/>
              <w:rPr>
                <w:rFonts w:hint="eastAsia" w:ascii="仿宋" w:hAnsi="仿宋" w:eastAsia="仿宋" w:cs="仿宋"/>
                <w:color w:val="auto"/>
                <w:sz w:val="32"/>
                <w:szCs w:val="32"/>
              </w:rPr>
            </w:pPr>
          </w:p>
        </w:tc>
        <w:tc>
          <w:tcPr>
            <w:tcW w:w="6622" w:type="dxa"/>
            <w:gridSpan w:val="3"/>
            <w:noWrap/>
            <w:vAlign w:val="center"/>
          </w:tcPr>
          <w:p w14:paraId="1B56D17E">
            <w:pPr>
              <w:jc w:val="center"/>
              <w:rPr>
                <w:rFonts w:hint="eastAsia" w:ascii="仿宋" w:hAnsi="仿宋" w:eastAsia="仿宋" w:cs="仿宋"/>
                <w:color w:val="auto"/>
                <w:sz w:val="32"/>
                <w:szCs w:val="32"/>
              </w:rPr>
            </w:pPr>
          </w:p>
        </w:tc>
      </w:tr>
      <w:tr w14:paraId="3BEE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049" w:type="dxa"/>
            <w:gridSpan w:val="3"/>
            <w:noWrap/>
            <w:vAlign w:val="center"/>
          </w:tcPr>
          <w:p w14:paraId="4500E223">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参建工作量</w:t>
            </w:r>
          </w:p>
        </w:tc>
        <w:tc>
          <w:tcPr>
            <w:tcW w:w="6622" w:type="dxa"/>
            <w:gridSpan w:val="3"/>
            <w:noWrap/>
            <w:vAlign w:val="center"/>
          </w:tcPr>
          <w:p w14:paraId="70B8250D">
            <w:pPr>
              <w:jc w:val="center"/>
              <w:rPr>
                <w:rFonts w:hint="eastAsia" w:ascii="仿宋" w:hAnsi="仿宋" w:eastAsia="仿宋" w:cs="仿宋"/>
                <w:color w:val="auto"/>
                <w:sz w:val="32"/>
                <w:szCs w:val="32"/>
              </w:rPr>
            </w:pPr>
          </w:p>
        </w:tc>
      </w:tr>
      <w:tr w14:paraId="07FE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49" w:type="dxa"/>
            <w:gridSpan w:val="3"/>
            <w:noWrap/>
            <w:vAlign w:val="center"/>
          </w:tcPr>
          <w:p w14:paraId="374CDC18">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参建比例</w:t>
            </w:r>
          </w:p>
        </w:tc>
        <w:tc>
          <w:tcPr>
            <w:tcW w:w="6622" w:type="dxa"/>
            <w:gridSpan w:val="3"/>
            <w:noWrap/>
            <w:vAlign w:val="center"/>
          </w:tcPr>
          <w:p w14:paraId="4DB7A086">
            <w:pPr>
              <w:jc w:val="center"/>
              <w:rPr>
                <w:rFonts w:hint="eastAsia" w:ascii="仿宋" w:hAnsi="仿宋" w:eastAsia="仿宋" w:cs="仿宋"/>
                <w:color w:val="auto"/>
                <w:sz w:val="32"/>
                <w:szCs w:val="32"/>
              </w:rPr>
            </w:pPr>
          </w:p>
        </w:tc>
      </w:tr>
      <w:tr w14:paraId="300A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88" w:type="dxa"/>
            <w:gridSpan w:val="2"/>
            <w:vMerge w:val="restart"/>
            <w:noWrap/>
            <w:vAlign w:val="center"/>
          </w:tcPr>
          <w:p w14:paraId="43EA86E4">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w:t>
            </w:r>
          </w:p>
          <w:p w14:paraId="62BC8076">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经理</w:t>
            </w:r>
          </w:p>
        </w:tc>
        <w:tc>
          <w:tcPr>
            <w:tcW w:w="1761" w:type="dxa"/>
            <w:noWrap/>
            <w:vAlign w:val="center"/>
          </w:tcPr>
          <w:p w14:paraId="0451A6D9">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姓  名</w:t>
            </w:r>
          </w:p>
        </w:tc>
        <w:tc>
          <w:tcPr>
            <w:tcW w:w="6622" w:type="dxa"/>
            <w:gridSpan w:val="3"/>
            <w:noWrap/>
            <w:vAlign w:val="center"/>
          </w:tcPr>
          <w:p w14:paraId="643893B1">
            <w:pPr>
              <w:jc w:val="center"/>
              <w:rPr>
                <w:rFonts w:hint="eastAsia" w:ascii="仿宋" w:hAnsi="仿宋" w:eastAsia="仿宋" w:cs="仿宋"/>
                <w:color w:val="auto"/>
                <w:sz w:val="32"/>
                <w:szCs w:val="32"/>
              </w:rPr>
            </w:pPr>
          </w:p>
        </w:tc>
      </w:tr>
      <w:tr w14:paraId="6F33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88" w:type="dxa"/>
            <w:gridSpan w:val="2"/>
            <w:vMerge w:val="continue"/>
            <w:noWrap/>
            <w:vAlign w:val="center"/>
          </w:tcPr>
          <w:p w14:paraId="495FEC41">
            <w:pPr>
              <w:jc w:val="center"/>
              <w:rPr>
                <w:rFonts w:hint="eastAsia" w:ascii="仿宋" w:hAnsi="仿宋" w:eastAsia="仿宋" w:cs="仿宋"/>
                <w:color w:val="auto"/>
                <w:sz w:val="32"/>
                <w:szCs w:val="32"/>
              </w:rPr>
            </w:pPr>
          </w:p>
        </w:tc>
        <w:tc>
          <w:tcPr>
            <w:tcW w:w="1761" w:type="dxa"/>
            <w:noWrap/>
            <w:vAlign w:val="center"/>
          </w:tcPr>
          <w:p w14:paraId="27C8D1DF">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持证等级</w:t>
            </w:r>
          </w:p>
        </w:tc>
        <w:tc>
          <w:tcPr>
            <w:tcW w:w="6622" w:type="dxa"/>
            <w:gridSpan w:val="3"/>
            <w:noWrap/>
            <w:vAlign w:val="center"/>
          </w:tcPr>
          <w:p w14:paraId="1764BAF8">
            <w:pPr>
              <w:jc w:val="center"/>
              <w:rPr>
                <w:rFonts w:hint="eastAsia" w:ascii="仿宋" w:hAnsi="仿宋" w:eastAsia="仿宋" w:cs="仿宋"/>
                <w:color w:val="auto"/>
                <w:sz w:val="32"/>
                <w:szCs w:val="32"/>
              </w:rPr>
            </w:pPr>
          </w:p>
        </w:tc>
      </w:tr>
      <w:tr w14:paraId="1B04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88" w:type="dxa"/>
            <w:gridSpan w:val="2"/>
            <w:vMerge w:val="continue"/>
            <w:noWrap/>
            <w:vAlign w:val="center"/>
          </w:tcPr>
          <w:p w14:paraId="5933B4B7">
            <w:pPr>
              <w:jc w:val="center"/>
              <w:rPr>
                <w:rFonts w:hint="eastAsia" w:ascii="仿宋" w:hAnsi="仿宋" w:eastAsia="仿宋" w:cs="仿宋"/>
                <w:color w:val="auto"/>
                <w:sz w:val="32"/>
                <w:szCs w:val="32"/>
              </w:rPr>
            </w:pPr>
          </w:p>
        </w:tc>
        <w:tc>
          <w:tcPr>
            <w:tcW w:w="1761" w:type="dxa"/>
            <w:noWrap/>
            <w:vAlign w:val="center"/>
          </w:tcPr>
          <w:p w14:paraId="7DE99CE2">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tc>
        <w:tc>
          <w:tcPr>
            <w:tcW w:w="6622" w:type="dxa"/>
            <w:gridSpan w:val="3"/>
            <w:noWrap/>
            <w:vAlign w:val="center"/>
          </w:tcPr>
          <w:p w14:paraId="3C5B962E">
            <w:pPr>
              <w:jc w:val="center"/>
              <w:rPr>
                <w:rFonts w:hint="eastAsia" w:ascii="仿宋" w:hAnsi="仿宋" w:eastAsia="仿宋" w:cs="仿宋"/>
                <w:color w:val="auto"/>
                <w:sz w:val="32"/>
                <w:szCs w:val="32"/>
              </w:rPr>
            </w:pPr>
          </w:p>
        </w:tc>
      </w:tr>
    </w:tbl>
    <w:p w14:paraId="3CF463DD">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br w:type="page"/>
      </w:r>
      <w:r>
        <w:rPr>
          <w:rFonts w:hint="eastAsia" w:ascii="方正小标宋简体" w:hAnsi="方正小标宋简体" w:eastAsia="方正小标宋简体" w:cs="方正小标宋简体"/>
          <w:color w:val="auto"/>
          <w:sz w:val="36"/>
          <w:szCs w:val="36"/>
        </w:rPr>
        <w:t>二、参建单位简况(续)</w:t>
      </w:r>
    </w:p>
    <w:tbl>
      <w:tblPr>
        <w:tblStyle w:val="4"/>
        <w:tblpPr w:leftFromText="180" w:rightFromText="180" w:vertAnchor="text" w:horzAnchor="page" w:tblpX="1797" w:tblpY="453"/>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3842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7" w:hRule="atLeast"/>
        </w:trPr>
        <w:tc>
          <w:tcPr>
            <w:tcW w:w="8560" w:type="dxa"/>
            <w:noWrap/>
          </w:tcPr>
          <w:p w14:paraId="5555EE1C">
            <w:pPr>
              <w:rPr>
                <w:rFonts w:hint="eastAsia" w:ascii="仿宋" w:hAnsi="仿宋" w:eastAsia="仿宋" w:cs="仿宋"/>
                <w:color w:val="auto"/>
                <w:sz w:val="32"/>
                <w:szCs w:val="32"/>
              </w:rPr>
            </w:pPr>
            <w:r>
              <w:rPr>
                <w:rFonts w:hint="eastAsia" w:ascii="仿宋" w:hAnsi="仿宋" w:eastAsia="仿宋" w:cs="仿宋"/>
                <w:color w:val="auto"/>
                <w:sz w:val="32"/>
                <w:szCs w:val="32"/>
              </w:rPr>
              <w:t>参建单位简介(200字以内):</w:t>
            </w:r>
          </w:p>
          <w:p w14:paraId="2801B8F4">
            <w:pPr>
              <w:jc w:val="center"/>
              <w:rPr>
                <w:rFonts w:hint="eastAsia" w:ascii="仿宋" w:hAnsi="仿宋" w:eastAsia="仿宋" w:cs="仿宋"/>
                <w:color w:val="auto"/>
                <w:sz w:val="32"/>
                <w:szCs w:val="32"/>
              </w:rPr>
            </w:pPr>
          </w:p>
          <w:p w14:paraId="29C90652">
            <w:pPr>
              <w:jc w:val="center"/>
              <w:rPr>
                <w:rFonts w:hint="eastAsia" w:ascii="仿宋" w:hAnsi="仿宋" w:eastAsia="仿宋" w:cs="仿宋"/>
                <w:color w:val="auto"/>
                <w:sz w:val="32"/>
                <w:szCs w:val="32"/>
              </w:rPr>
            </w:pPr>
          </w:p>
          <w:p w14:paraId="780270C7">
            <w:pPr>
              <w:jc w:val="center"/>
              <w:rPr>
                <w:rFonts w:hint="eastAsia" w:ascii="仿宋" w:hAnsi="仿宋" w:eastAsia="仿宋" w:cs="仿宋"/>
                <w:color w:val="auto"/>
                <w:sz w:val="32"/>
                <w:szCs w:val="32"/>
              </w:rPr>
            </w:pPr>
          </w:p>
          <w:p w14:paraId="07B058E2">
            <w:pPr>
              <w:jc w:val="center"/>
              <w:rPr>
                <w:rFonts w:hint="eastAsia" w:ascii="仿宋" w:hAnsi="仿宋" w:eastAsia="仿宋" w:cs="仿宋"/>
                <w:color w:val="auto"/>
                <w:sz w:val="32"/>
                <w:szCs w:val="32"/>
              </w:rPr>
            </w:pPr>
          </w:p>
          <w:p w14:paraId="60824169">
            <w:pPr>
              <w:jc w:val="center"/>
              <w:rPr>
                <w:rFonts w:hint="eastAsia" w:ascii="仿宋" w:hAnsi="仿宋" w:eastAsia="仿宋" w:cs="仿宋"/>
                <w:color w:val="auto"/>
                <w:sz w:val="32"/>
                <w:szCs w:val="32"/>
              </w:rPr>
            </w:pPr>
          </w:p>
          <w:p w14:paraId="2E8A0490">
            <w:pPr>
              <w:jc w:val="center"/>
              <w:rPr>
                <w:rFonts w:hint="eastAsia" w:ascii="仿宋" w:hAnsi="仿宋" w:eastAsia="仿宋" w:cs="仿宋"/>
                <w:color w:val="auto"/>
                <w:sz w:val="32"/>
                <w:szCs w:val="32"/>
              </w:rPr>
            </w:pPr>
          </w:p>
          <w:p w14:paraId="50587718">
            <w:pPr>
              <w:jc w:val="center"/>
              <w:rPr>
                <w:rFonts w:hint="eastAsia" w:ascii="仿宋" w:hAnsi="仿宋" w:eastAsia="仿宋" w:cs="仿宋"/>
                <w:color w:val="auto"/>
                <w:sz w:val="32"/>
                <w:szCs w:val="32"/>
              </w:rPr>
            </w:pPr>
          </w:p>
          <w:p w14:paraId="5A73A950">
            <w:pPr>
              <w:jc w:val="center"/>
              <w:rPr>
                <w:rFonts w:hint="eastAsia" w:ascii="仿宋" w:hAnsi="仿宋" w:eastAsia="仿宋" w:cs="仿宋"/>
                <w:color w:val="auto"/>
                <w:sz w:val="32"/>
                <w:szCs w:val="32"/>
              </w:rPr>
            </w:pPr>
          </w:p>
          <w:p w14:paraId="04AA4153">
            <w:pPr>
              <w:jc w:val="center"/>
              <w:rPr>
                <w:rFonts w:hint="eastAsia" w:ascii="仿宋" w:hAnsi="仿宋" w:eastAsia="仿宋" w:cs="仿宋"/>
                <w:color w:val="auto"/>
                <w:sz w:val="32"/>
                <w:szCs w:val="32"/>
              </w:rPr>
            </w:pPr>
          </w:p>
          <w:p w14:paraId="58EBB7BD">
            <w:pPr>
              <w:jc w:val="center"/>
              <w:rPr>
                <w:rFonts w:hint="eastAsia" w:ascii="仿宋" w:hAnsi="仿宋" w:eastAsia="仿宋" w:cs="仿宋"/>
                <w:color w:val="auto"/>
                <w:sz w:val="32"/>
                <w:szCs w:val="32"/>
              </w:rPr>
            </w:pPr>
          </w:p>
          <w:p w14:paraId="173160BA">
            <w:pPr>
              <w:jc w:val="center"/>
              <w:rPr>
                <w:rFonts w:hint="eastAsia" w:ascii="仿宋" w:hAnsi="仿宋" w:eastAsia="仿宋" w:cs="仿宋"/>
                <w:color w:val="auto"/>
                <w:sz w:val="32"/>
                <w:szCs w:val="32"/>
              </w:rPr>
            </w:pPr>
          </w:p>
          <w:p w14:paraId="1560F4D0">
            <w:pPr>
              <w:jc w:val="center"/>
              <w:rPr>
                <w:rFonts w:hint="eastAsia" w:ascii="仿宋" w:hAnsi="仿宋" w:eastAsia="仿宋" w:cs="仿宋"/>
                <w:color w:val="auto"/>
                <w:sz w:val="32"/>
                <w:szCs w:val="32"/>
              </w:rPr>
            </w:pPr>
          </w:p>
          <w:p w14:paraId="10318C1A">
            <w:pPr>
              <w:jc w:val="center"/>
              <w:rPr>
                <w:rFonts w:hint="eastAsia" w:ascii="仿宋" w:hAnsi="仿宋" w:eastAsia="仿宋" w:cs="仿宋"/>
                <w:color w:val="auto"/>
                <w:sz w:val="32"/>
                <w:szCs w:val="32"/>
              </w:rPr>
            </w:pPr>
          </w:p>
          <w:p w14:paraId="791B1CF4">
            <w:pPr>
              <w:jc w:val="center"/>
              <w:rPr>
                <w:rFonts w:hint="eastAsia" w:ascii="仿宋" w:hAnsi="仿宋" w:eastAsia="仿宋" w:cs="仿宋"/>
                <w:color w:val="auto"/>
                <w:sz w:val="32"/>
                <w:szCs w:val="32"/>
              </w:rPr>
            </w:pPr>
          </w:p>
          <w:p w14:paraId="61E1E328">
            <w:pPr>
              <w:jc w:val="center"/>
              <w:rPr>
                <w:rFonts w:hint="eastAsia" w:ascii="仿宋" w:hAnsi="仿宋" w:eastAsia="仿宋" w:cs="仿宋"/>
                <w:color w:val="auto"/>
                <w:sz w:val="32"/>
                <w:szCs w:val="32"/>
              </w:rPr>
            </w:pPr>
          </w:p>
          <w:p w14:paraId="01C4B299">
            <w:pPr>
              <w:jc w:val="center"/>
              <w:rPr>
                <w:rFonts w:hint="eastAsia" w:ascii="仿宋" w:hAnsi="仿宋" w:eastAsia="仿宋" w:cs="仿宋"/>
                <w:color w:val="auto"/>
                <w:sz w:val="32"/>
                <w:szCs w:val="32"/>
              </w:rPr>
            </w:pPr>
          </w:p>
          <w:p w14:paraId="42DD920F">
            <w:pPr>
              <w:jc w:val="center"/>
              <w:rPr>
                <w:rFonts w:hint="eastAsia" w:ascii="仿宋" w:hAnsi="仿宋" w:eastAsia="仿宋" w:cs="仿宋"/>
                <w:color w:val="auto"/>
                <w:sz w:val="32"/>
                <w:szCs w:val="32"/>
              </w:rPr>
            </w:pPr>
          </w:p>
          <w:p w14:paraId="578B8613">
            <w:pPr>
              <w:jc w:val="center"/>
              <w:rPr>
                <w:rFonts w:hint="eastAsia" w:ascii="仿宋" w:hAnsi="仿宋" w:eastAsia="仿宋" w:cs="仿宋"/>
                <w:color w:val="auto"/>
                <w:sz w:val="32"/>
                <w:szCs w:val="32"/>
              </w:rPr>
            </w:pPr>
          </w:p>
        </w:tc>
      </w:tr>
    </w:tbl>
    <w:p w14:paraId="0FEED0D1">
      <w:pPr>
        <w:rPr>
          <w:rFonts w:ascii="华文中宋" w:hAnsi="华文中宋" w:eastAsia="华文中宋"/>
          <w:color w:val="auto"/>
          <w:sz w:val="36"/>
          <w:szCs w:val="36"/>
        </w:rPr>
      </w:pPr>
    </w:p>
    <w:p w14:paraId="7E10D33D">
      <w:pPr>
        <w:spacing w:beforeLines="50" w:afterLines="5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二、参建单位简况（续）</w:t>
      </w:r>
    </w:p>
    <w:tbl>
      <w:tblPr>
        <w:tblStyle w:val="4"/>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2BD3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6" w:hRule="atLeast"/>
          <w:jc w:val="center"/>
        </w:trPr>
        <w:tc>
          <w:tcPr>
            <w:tcW w:w="8860" w:type="dxa"/>
            <w:noWrap/>
          </w:tcPr>
          <w:p w14:paraId="6F092CD6">
            <w:pPr>
              <w:rPr>
                <w:rFonts w:hint="eastAsia" w:ascii="仿宋" w:hAnsi="仿宋" w:eastAsia="仿宋" w:cs="仿宋"/>
                <w:color w:val="auto"/>
                <w:sz w:val="32"/>
                <w:szCs w:val="32"/>
              </w:rPr>
            </w:pPr>
            <w:r>
              <w:rPr>
                <w:rFonts w:hint="eastAsia" w:ascii="仿宋" w:hAnsi="仿宋" w:eastAsia="仿宋" w:cs="仿宋"/>
                <w:color w:val="auto"/>
                <w:sz w:val="32"/>
                <w:szCs w:val="32"/>
              </w:rPr>
              <w:t>关于参建单位的说明：</w:t>
            </w:r>
          </w:p>
          <w:p w14:paraId="7819E13C">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本工程的参建单位向承建单位提出申请，承建单位根据《贵州省</w:t>
            </w:r>
            <w:r>
              <w:rPr>
                <w:rFonts w:hint="eastAsia" w:ascii="仿宋" w:hAnsi="仿宋" w:eastAsia="仿宋" w:cs="仿宋"/>
                <w:color w:val="auto"/>
                <w:sz w:val="32"/>
                <w:szCs w:val="32"/>
                <w:lang w:eastAsia="zh-TW"/>
              </w:rPr>
              <w:t>省</w:t>
            </w:r>
            <w:r>
              <w:rPr>
                <w:rFonts w:hint="eastAsia" w:ascii="仿宋" w:hAnsi="仿宋" w:eastAsia="仿宋" w:cs="仿宋"/>
                <w:color w:val="auto"/>
                <w:sz w:val="32"/>
                <w:szCs w:val="32"/>
              </w:rPr>
              <w:t>优工程评</w:t>
            </w:r>
            <w:r>
              <w:rPr>
                <w:rFonts w:hint="eastAsia" w:ascii="仿宋" w:hAnsi="仿宋" w:eastAsia="仿宋" w:cs="仿宋"/>
                <w:color w:val="auto"/>
                <w:sz w:val="32"/>
                <w:szCs w:val="32"/>
                <w:lang w:eastAsia="zh-TW"/>
              </w:rPr>
              <w:t>价</w:t>
            </w:r>
            <w:r>
              <w:rPr>
                <w:rFonts w:hint="eastAsia" w:ascii="仿宋" w:hAnsi="仿宋" w:eastAsia="仿宋" w:cs="仿宋"/>
                <w:color w:val="auto"/>
                <w:sz w:val="32"/>
                <w:szCs w:val="32"/>
              </w:rPr>
              <w:t>办法》审查同意后,在申报</w:t>
            </w:r>
            <w:r>
              <w:rPr>
                <w:rFonts w:hint="eastAsia" w:ascii="仿宋" w:hAnsi="仿宋" w:eastAsia="仿宋" w:cs="仿宋"/>
                <w:color w:val="auto"/>
                <w:sz w:val="32"/>
                <w:szCs w:val="32"/>
                <w:lang w:eastAsia="zh-TW"/>
              </w:rPr>
              <w:t>省优工程</w:t>
            </w:r>
            <w:r>
              <w:rPr>
                <w:rFonts w:hint="eastAsia" w:ascii="仿宋" w:hAnsi="仿宋" w:eastAsia="仿宋" w:cs="仿宋"/>
                <w:color w:val="auto"/>
                <w:sz w:val="32"/>
                <w:szCs w:val="32"/>
              </w:rPr>
              <w:t>时统一填报有关材料。承建单位是总负责单位，在</w:t>
            </w:r>
            <w:r>
              <w:rPr>
                <w:rFonts w:hint="eastAsia" w:ascii="仿宋" w:hAnsi="仿宋" w:eastAsia="仿宋" w:cs="仿宋"/>
                <w:color w:val="auto"/>
                <w:sz w:val="32"/>
                <w:szCs w:val="32"/>
                <w:lang w:eastAsia="zh-TW"/>
              </w:rPr>
              <w:t>省</w:t>
            </w:r>
            <w:r>
              <w:rPr>
                <w:rFonts w:hint="eastAsia" w:ascii="仿宋" w:hAnsi="仿宋" w:eastAsia="仿宋" w:cs="仿宋"/>
                <w:color w:val="auto"/>
                <w:sz w:val="32"/>
                <w:szCs w:val="32"/>
              </w:rPr>
              <w:t>优工程申报、评审涉及到的一切事宜，均由承建单位出面组织协调、统一对外联系。</w:t>
            </w:r>
          </w:p>
          <w:p w14:paraId="077CC45A">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特此说明。</w:t>
            </w:r>
          </w:p>
          <w:p w14:paraId="31FC27C7">
            <w:pPr>
              <w:rPr>
                <w:rFonts w:hint="eastAsia" w:ascii="仿宋" w:hAnsi="仿宋" w:eastAsia="仿宋" w:cs="仿宋"/>
                <w:color w:val="auto"/>
                <w:sz w:val="32"/>
                <w:szCs w:val="32"/>
              </w:rPr>
            </w:pPr>
          </w:p>
          <w:p w14:paraId="3B695DF5">
            <w:pPr>
              <w:rPr>
                <w:rFonts w:hint="eastAsia" w:ascii="仿宋" w:hAnsi="仿宋" w:eastAsia="仿宋" w:cs="仿宋"/>
                <w:color w:val="auto"/>
                <w:sz w:val="32"/>
                <w:szCs w:val="32"/>
              </w:rPr>
            </w:pPr>
          </w:p>
          <w:p w14:paraId="220FDE79">
            <w:pPr>
              <w:rPr>
                <w:rFonts w:hint="eastAsia" w:ascii="仿宋" w:hAnsi="仿宋" w:eastAsia="仿宋" w:cs="仿宋"/>
                <w:color w:val="auto"/>
                <w:sz w:val="32"/>
                <w:szCs w:val="32"/>
              </w:rPr>
            </w:pPr>
          </w:p>
          <w:p w14:paraId="36AB1A55">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1E338052">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承建单位：                   盖    章</w:t>
            </w:r>
          </w:p>
          <w:p w14:paraId="33ED186D">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319B7159">
            <w:pPr>
              <w:rPr>
                <w:rFonts w:hint="eastAsia" w:ascii="仿宋" w:hAnsi="仿宋" w:eastAsia="仿宋" w:cs="仿宋"/>
                <w:color w:val="auto"/>
                <w:sz w:val="32"/>
                <w:szCs w:val="32"/>
              </w:rPr>
            </w:pPr>
          </w:p>
          <w:p w14:paraId="2E84B4C8">
            <w:pPr>
              <w:rPr>
                <w:rFonts w:hint="eastAsia" w:ascii="仿宋" w:hAnsi="仿宋" w:eastAsia="仿宋" w:cs="仿宋"/>
                <w:color w:val="auto"/>
                <w:sz w:val="32"/>
                <w:szCs w:val="32"/>
              </w:rPr>
            </w:pPr>
          </w:p>
          <w:p w14:paraId="00307B16">
            <w:pPr>
              <w:rPr>
                <w:rFonts w:hint="eastAsia" w:ascii="仿宋" w:hAnsi="仿宋" w:eastAsia="仿宋" w:cs="仿宋"/>
                <w:color w:val="auto"/>
                <w:sz w:val="32"/>
                <w:szCs w:val="32"/>
              </w:rPr>
            </w:pPr>
          </w:p>
          <w:p w14:paraId="2E47DB20">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参建单位：                   盖    章 </w:t>
            </w:r>
          </w:p>
          <w:p w14:paraId="7E587C41">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38CBCE2E">
            <w:pPr>
              <w:rPr>
                <w:rFonts w:hint="eastAsia" w:ascii="仿宋" w:hAnsi="仿宋" w:eastAsia="仿宋" w:cs="仿宋"/>
                <w:color w:val="auto"/>
                <w:sz w:val="32"/>
                <w:szCs w:val="32"/>
              </w:rPr>
            </w:pPr>
          </w:p>
        </w:tc>
      </w:tr>
    </w:tbl>
    <w:p w14:paraId="0DB4BAFB">
      <w:pPr>
        <w:spacing w:beforeLines="50" w:afterLines="50"/>
        <w:jc w:val="center"/>
        <w:rPr>
          <w:rFonts w:ascii="华文中宋" w:hAnsi="华文中宋" w:eastAsia="华文中宋"/>
          <w:color w:val="auto"/>
          <w:sz w:val="36"/>
          <w:szCs w:val="36"/>
        </w:rPr>
      </w:pPr>
      <w:r>
        <w:rPr>
          <w:rFonts w:hint="eastAsia" w:ascii="华文中宋" w:hAnsi="华文中宋" w:eastAsia="华文中宋"/>
          <w:color w:val="auto"/>
          <w:sz w:val="36"/>
          <w:szCs w:val="36"/>
        </w:rPr>
        <w:br w:type="page"/>
      </w:r>
    </w:p>
    <w:p w14:paraId="796E7969">
      <w:pPr>
        <w:spacing w:beforeLines="50" w:afterLines="5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三、申报工程概况</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6494"/>
      </w:tblGrid>
      <w:tr w14:paraId="2B33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32A6AB0E">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工程名称</w:t>
            </w:r>
          </w:p>
        </w:tc>
        <w:tc>
          <w:tcPr>
            <w:tcW w:w="6494" w:type="dxa"/>
            <w:noWrap/>
            <w:vAlign w:val="center"/>
          </w:tcPr>
          <w:p w14:paraId="61E5D0B6">
            <w:pPr>
              <w:jc w:val="center"/>
              <w:rPr>
                <w:rFonts w:hint="eastAsia" w:ascii="仿宋" w:hAnsi="仿宋" w:eastAsia="仿宋" w:cs="仿宋"/>
                <w:color w:val="auto"/>
                <w:sz w:val="32"/>
                <w:szCs w:val="32"/>
              </w:rPr>
            </w:pPr>
          </w:p>
        </w:tc>
      </w:tr>
      <w:tr w14:paraId="0956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055E6C0D">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建设地点</w:t>
            </w:r>
          </w:p>
        </w:tc>
        <w:tc>
          <w:tcPr>
            <w:tcW w:w="6494" w:type="dxa"/>
            <w:noWrap/>
            <w:vAlign w:val="center"/>
          </w:tcPr>
          <w:p w14:paraId="5F1CB319">
            <w:pPr>
              <w:jc w:val="center"/>
              <w:rPr>
                <w:rFonts w:hint="eastAsia" w:ascii="仿宋" w:hAnsi="仿宋" w:eastAsia="仿宋" w:cs="仿宋"/>
                <w:color w:val="auto"/>
                <w:sz w:val="32"/>
                <w:szCs w:val="32"/>
              </w:rPr>
            </w:pPr>
          </w:p>
        </w:tc>
      </w:tr>
      <w:tr w14:paraId="1D2A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13069D4E">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工程类别</w:t>
            </w:r>
          </w:p>
        </w:tc>
        <w:tc>
          <w:tcPr>
            <w:tcW w:w="6494" w:type="dxa"/>
            <w:noWrap/>
            <w:vAlign w:val="center"/>
          </w:tcPr>
          <w:p w14:paraId="180A84DF">
            <w:pPr>
              <w:jc w:val="center"/>
              <w:rPr>
                <w:rFonts w:hint="eastAsia" w:ascii="仿宋" w:hAnsi="仿宋" w:eastAsia="仿宋" w:cs="仿宋"/>
                <w:color w:val="auto"/>
                <w:sz w:val="32"/>
                <w:szCs w:val="32"/>
              </w:rPr>
            </w:pPr>
          </w:p>
        </w:tc>
      </w:tr>
      <w:tr w14:paraId="13A9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7DE20FF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使用功能</w:t>
            </w:r>
          </w:p>
        </w:tc>
        <w:tc>
          <w:tcPr>
            <w:tcW w:w="6494" w:type="dxa"/>
            <w:noWrap/>
            <w:vAlign w:val="center"/>
          </w:tcPr>
          <w:p w14:paraId="3C58361F">
            <w:pPr>
              <w:jc w:val="center"/>
              <w:rPr>
                <w:rFonts w:hint="eastAsia" w:ascii="仿宋" w:hAnsi="仿宋" w:eastAsia="仿宋" w:cs="仿宋"/>
                <w:color w:val="auto"/>
                <w:sz w:val="32"/>
                <w:szCs w:val="32"/>
              </w:rPr>
            </w:pPr>
          </w:p>
        </w:tc>
      </w:tr>
      <w:tr w14:paraId="7AE4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027F93F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建设规模</w:t>
            </w:r>
          </w:p>
        </w:tc>
        <w:tc>
          <w:tcPr>
            <w:tcW w:w="6494" w:type="dxa"/>
            <w:noWrap/>
            <w:vAlign w:val="center"/>
          </w:tcPr>
          <w:p w14:paraId="076941C6">
            <w:pPr>
              <w:jc w:val="center"/>
              <w:rPr>
                <w:rFonts w:hint="eastAsia" w:ascii="仿宋" w:hAnsi="仿宋" w:eastAsia="仿宋" w:cs="仿宋"/>
                <w:color w:val="auto"/>
                <w:sz w:val="32"/>
                <w:szCs w:val="32"/>
              </w:rPr>
            </w:pPr>
          </w:p>
        </w:tc>
      </w:tr>
      <w:tr w14:paraId="36DD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75C8DB06">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结构类型</w:t>
            </w:r>
          </w:p>
        </w:tc>
        <w:tc>
          <w:tcPr>
            <w:tcW w:w="6494" w:type="dxa"/>
            <w:noWrap/>
            <w:vAlign w:val="center"/>
          </w:tcPr>
          <w:p w14:paraId="7CCBAC1E">
            <w:pPr>
              <w:jc w:val="center"/>
              <w:rPr>
                <w:rFonts w:hint="eastAsia" w:ascii="仿宋" w:hAnsi="仿宋" w:eastAsia="仿宋" w:cs="仿宋"/>
                <w:color w:val="auto"/>
                <w:sz w:val="32"/>
                <w:szCs w:val="32"/>
              </w:rPr>
            </w:pPr>
          </w:p>
        </w:tc>
      </w:tr>
      <w:tr w14:paraId="0A67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37E33F4A">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申报范围</w:t>
            </w:r>
          </w:p>
        </w:tc>
        <w:tc>
          <w:tcPr>
            <w:tcW w:w="6494" w:type="dxa"/>
            <w:noWrap/>
            <w:vAlign w:val="center"/>
          </w:tcPr>
          <w:p w14:paraId="183EC842">
            <w:pPr>
              <w:jc w:val="center"/>
              <w:rPr>
                <w:rFonts w:hint="eastAsia" w:ascii="仿宋" w:hAnsi="仿宋" w:eastAsia="仿宋" w:cs="仿宋"/>
                <w:color w:val="auto"/>
                <w:sz w:val="32"/>
                <w:szCs w:val="32"/>
              </w:rPr>
            </w:pPr>
          </w:p>
        </w:tc>
      </w:tr>
      <w:tr w14:paraId="0F93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34B72FCD">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工程合同额</w:t>
            </w:r>
          </w:p>
        </w:tc>
        <w:tc>
          <w:tcPr>
            <w:tcW w:w="6494" w:type="dxa"/>
            <w:noWrap/>
            <w:vAlign w:val="center"/>
          </w:tcPr>
          <w:p w14:paraId="02FE4025">
            <w:pPr>
              <w:jc w:val="center"/>
              <w:rPr>
                <w:rFonts w:hint="eastAsia" w:ascii="仿宋" w:hAnsi="仿宋" w:eastAsia="仿宋" w:cs="仿宋"/>
                <w:color w:val="auto"/>
                <w:sz w:val="32"/>
                <w:szCs w:val="32"/>
              </w:rPr>
            </w:pPr>
          </w:p>
        </w:tc>
      </w:tr>
      <w:tr w14:paraId="3C50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0394F090">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开工时间</w:t>
            </w:r>
          </w:p>
        </w:tc>
        <w:tc>
          <w:tcPr>
            <w:tcW w:w="6494" w:type="dxa"/>
            <w:noWrap/>
            <w:vAlign w:val="center"/>
          </w:tcPr>
          <w:p w14:paraId="4C7636E6">
            <w:pPr>
              <w:jc w:val="center"/>
              <w:rPr>
                <w:rFonts w:hint="eastAsia" w:ascii="仿宋" w:hAnsi="仿宋" w:eastAsia="仿宋" w:cs="仿宋"/>
                <w:color w:val="auto"/>
                <w:sz w:val="32"/>
                <w:szCs w:val="32"/>
              </w:rPr>
            </w:pPr>
          </w:p>
        </w:tc>
      </w:tr>
      <w:tr w14:paraId="6759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64FB156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验收时间</w:t>
            </w:r>
          </w:p>
        </w:tc>
        <w:tc>
          <w:tcPr>
            <w:tcW w:w="6494" w:type="dxa"/>
            <w:noWrap/>
            <w:vAlign w:val="center"/>
          </w:tcPr>
          <w:p w14:paraId="78CFCEDC">
            <w:pPr>
              <w:jc w:val="center"/>
              <w:rPr>
                <w:rFonts w:hint="eastAsia" w:ascii="仿宋" w:hAnsi="仿宋" w:eastAsia="仿宋" w:cs="仿宋"/>
                <w:color w:val="auto"/>
                <w:sz w:val="32"/>
                <w:szCs w:val="32"/>
              </w:rPr>
            </w:pPr>
          </w:p>
        </w:tc>
      </w:tr>
      <w:tr w14:paraId="5327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441733B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验收单位</w:t>
            </w:r>
          </w:p>
        </w:tc>
        <w:tc>
          <w:tcPr>
            <w:tcW w:w="6494" w:type="dxa"/>
            <w:noWrap/>
            <w:vAlign w:val="center"/>
          </w:tcPr>
          <w:p w14:paraId="01F9BBBB">
            <w:pPr>
              <w:jc w:val="center"/>
              <w:rPr>
                <w:rFonts w:hint="eastAsia" w:ascii="仿宋" w:hAnsi="仿宋" w:eastAsia="仿宋" w:cs="仿宋"/>
                <w:color w:val="auto"/>
                <w:sz w:val="32"/>
                <w:szCs w:val="32"/>
              </w:rPr>
            </w:pPr>
          </w:p>
        </w:tc>
      </w:tr>
      <w:tr w14:paraId="7485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2A226D4E">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w:t>
            </w:r>
          </w:p>
        </w:tc>
        <w:tc>
          <w:tcPr>
            <w:tcW w:w="6494" w:type="dxa"/>
            <w:noWrap/>
            <w:vAlign w:val="center"/>
          </w:tcPr>
          <w:p w14:paraId="55C45D72">
            <w:pPr>
              <w:jc w:val="center"/>
              <w:rPr>
                <w:rFonts w:hint="eastAsia" w:ascii="仿宋" w:hAnsi="仿宋" w:eastAsia="仿宋" w:cs="仿宋"/>
                <w:color w:val="auto"/>
                <w:sz w:val="32"/>
                <w:szCs w:val="32"/>
              </w:rPr>
            </w:pPr>
          </w:p>
        </w:tc>
      </w:tr>
      <w:tr w14:paraId="4FC7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73FE9F6B">
            <w:pPr>
              <w:jc w:val="center"/>
              <w:rPr>
                <w:rFonts w:hint="eastAsia" w:ascii="仿宋" w:hAnsi="仿宋" w:eastAsia="仿宋" w:cs="仿宋"/>
                <w:color w:val="auto"/>
                <w:sz w:val="32"/>
                <w:szCs w:val="32"/>
              </w:rPr>
            </w:pPr>
            <w:r>
              <w:rPr>
                <w:rFonts w:hint="eastAsia" w:ascii="仿宋" w:hAnsi="仿宋" w:eastAsia="仿宋" w:cs="仿宋"/>
                <w:color w:val="auto"/>
                <w:sz w:val="32"/>
                <w:szCs w:val="32"/>
              </w:rPr>
              <w:t>使用单位</w:t>
            </w:r>
          </w:p>
        </w:tc>
        <w:tc>
          <w:tcPr>
            <w:tcW w:w="6494" w:type="dxa"/>
            <w:noWrap/>
            <w:vAlign w:val="center"/>
          </w:tcPr>
          <w:p w14:paraId="6474892A">
            <w:pPr>
              <w:jc w:val="center"/>
              <w:rPr>
                <w:rFonts w:hint="eastAsia" w:ascii="仿宋" w:hAnsi="仿宋" w:eastAsia="仿宋" w:cs="仿宋"/>
                <w:color w:val="auto"/>
                <w:sz w:val="32"/>
                <w:szCs w:val="32"/>
              </w:rPr>
            </w:pPr>
          </w:p>
        </w:tc>
      </w:tr>
      <w:tr w14:paraId="110E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4859CACB">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设计单位</w:t>
            </w:r>
          </w:p>
        </w:tc>
        <w:tc>
          <w:tcPr>
            <w:tcW w:w="6494" w:type="dxa"/>
            <w:noWrap/>
            <w:vAlign w:val="center"/>
          </w:tcPr>
          <w:p w14:paraId="27C3AC89">
            <w:pPr>
              <w:jc w:val="center"/>
              <w:rPr>
                <w:rFonts w:hint="eastAsia" w:ascii="仿宋" w:hAnsi="仿宋" w:eastAsia="仿宋" w:cs="仿宋"/>
                <w:color w:val="auto"/>
                <w:sz w:val="32"/>
                <w:szCs w:val="32"/>
              </w:rPr>
            </w:pPr>
          </w:p>
        </w:tc>
      </w:tr>
      <w:tr w14:paraId="76C1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589876BC">
            <w:pPr>
              <w:jc w:val="center"/>
              <w:rPr>
                <w:rFonts w:hint="eastAsia" w:ascii="仿宋" w:hAnsi="仿宋" w:eastAsia="仿宋" w:cs="仿宋"/>
                <w:color w:val="auto"/>
                <w:sz w:val="32"/>
                <w:szCs w:val="32"/>
              </w:rPr>
            </w:pPr>
            <w:r>
              <w:rPr>
                <w:rFonts w:hint="eastAsia" w:ascii="仿宋" w:hAnsi="仿宋" w:eastAsia="仿宋" w:cs="仿宋"/>
                <w:color w:val="auto"/>
                <w:sz w:val="32"/>
                <w:szCs w:val="32"/>
              </w:rPr>
              <w:t>监理单位</w:t>
            </w:r>
          </w:p>
        </w:tc>
        <w:tc>
          <w:tcPr>
            <w:tcW w:w="6494" w:type="dxa"/>
            <w:noWrap/>
            <w:vAlign w:val="center"/>
          </w:tcPr>
          <w:p w14:paraId="40A2A0BD">
            <w:pPr>
              <w:jc w:val="center"/>
              <w:rPr>
                <w:rFonts w:hint="eastAsia" w:ascii="仿宋" w:hAnsi="仿宋" w:eastAsia="仿宋" w:cs="仿宋"/>
                <w:color w:val="auto"/>
                <w:sz w:val="32"/>
                <w:szCs w:val="32"/>
              </w:rPr>
            </w:pPr>
          </w:p>
        </w:tc>
      </w:tr>
      <w:tr w14:paraId="0E2B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162EE5F9">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勘察单位</w:t>
            </w:r>
          </w:p>
        </w:tc>
        <w:tc>
          <w:tcPr>
            <w:tcW w:w="6494" w:type="dxa"/>
            <w:noWrap/>
            <w:vAlign w:val="center"/>
          </w:tcPr>
          <w:p w14:paraId="02C6F05B">
            <w:pPr>
              <w:jc w:val="center"/>
              <w:rPr>
                <w:rFonts w:hint="eastAsia" w:ascii="仿宋" w:hAnsi="仿宋" w:eastAsia="仿宋" w:cs="仿宋"/>
                <w:color w:val="auto"/>
                <w:sz w:val="32"/>
                <w:szCs w:val="32"/>
              </w:rPr>
            </w:pPr>
          </w:p>
        </w:tc>
      </w:tr>
      <w:tr w14:paraId="1227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25" w:type="dxa"/>
            <w:noWrap/>
            <w:vAlign w:val="center"/>
          </w:tcPr>
          <w:p w14:paraId="58FE68A0">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质量监督</w:t>
            </w:r>
          </w:p>
          <w:p w14:paraId="0FA2613A">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单位</w:t>
            </w:r>
          </w:p>
        </w:tc>
        <w:tc>
          <w:tcPr>
            <w:tcW w:w="6494" w:type="dxa"/>
            <w:noWrap/>
            <w:vAlign w:val="center"/>
          </w:tcPr>
          <w:p w14:paraId="0C6D283B">
            <w:pPr>
              <w:jc w:val="center"/>
              <w:rPr>
                <w:rFonts w:hint="eastAsia" w:ascii="仿宋" w:hAnsi="仿宋" w:eastAsia="仿宋" w:cs="仿宋"/>
                <w:color w:val="auto"/>
                <w:sz w:val="32"/>
                <w:szCs w:val="32"/>
              </w:rPr>
            </w:pPr>
          </w:p>
        </w:tc>
      </w:tr>
    </w:tbl>
    <w:p w14:paraId="45258970">
      <w:pPr>
        <w:spacing w:beforeLines="50" w:afterLines="50"/>
        <w:jc w:val="center"/>
        <w:rPr>
          <w:rFonts w:ascii="华文中宋" w:hAnsi="华文中宋" w:eastAsia="华文中宋"/>
          <w:color w:val="auto"/>
          <w:sz w:val="36"/>
          <w:szCs w:val="36"/>
        </w:rPr>
      </w:pPr>
      <w:r>
        <w:rPr>
          <w:rFonts w:hint="eastAsia" w:ascii="方正小标宋简体" w:hAnsi="方正小标宋简体" w:eastAsia="方正小标宋简体" w:cs="方正小标宋简体"/>
          <w:color w:val="auto"/>
          <w:sz w:val="36"/>
          <w:szCs w:val="36"/>
        </w:rPr>
        <w:t>三、申报工程概况（续）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7A8B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8" w:hRule="atLeast"/>
          <w:jc w:val="center"/>
        </w:trPr>
        <w:tc>
          <w:tcPr>
            <w:tcW w:w="8820" w:type="dxa"/>
            <w:noWrap/>
          </w:tcPr>
          <w:p w14:paraId="77D7A207">
            <w:pPr>
              <w:rPr>
                <w:rFonts w:hint="eastAsia" w:ascii="仿宋" w:hAnsi="仿宋" w:eastAsia="仿宋" w:cs="仿宋"/>
                <w:color w:val="auto"/>
                <w:sz w:val="32"/>
                <w:szCs w:val="32"/>
              </w:rPr>
            </w:pPr>
            <w:r>
              <w:rPr>
                <w:rFonts w:hint="eastAsia" w:ascii="仿宋" w:hAnsi="仿宋" w:eastAsia="仿宋" w:cs="仿宋"/>
                <w:color w:val="auto"/>
                <w:sz w:val="32"/>
                <w:szCs w:val="32"/>
              </w:rPr>
              <w:t>工程简介（800字以内）：</w:t>
            </w:r>
          </w:p>
          <w:p w14:paraId="133087AA">
            <w:pPr>
              <w:rPr>
                <w:rFonts w:hint="eastAsia" w:ascii="仿宋" w:hAnsi="仿宋" w:eastAsia="仿宋" w:cs="仿宋"/>
                <w:color w:val="auto"/>
                <w:sz w:val="32"/>
                <w:szCs w:val="32"/>
              </w:rPr>
            </w:pPr>
          </w:p>
          <w:p w14:paraId="1DBBC480">
            <w:pPr>
              <w:rPr>
                <w:rFonts w:hint="eastAsia" w:ascii="仿宋" w:hAnsi="仿宋" w:eastAsia="仿宋" w:cs="仿宋"/>
                <w:color w:val="auto"/>
                <w:sz w:val="32"/>
                <w:szCs w:val="32"/>
              </w:rPr>
            </w:pPr>
          </w:p>
          <w:p w14:paraId="585E2F62">
            <w:pPr>
              <w:rPr>
                <w:rFonts w:hint="eastAsia" w:ascii="仿宋" w:hAnsi="仿宋" w:eastAsia="仿宋" w:cs="仿宋"/>
                <w:color w:val="auto"/>
                <w:sz w:val="32"/>
                <w:szCs w:val="32"/>
              </w:rPr>
            </w:pPr>
          </w:p>
          <w:p w14:paraId="606FFB68">
            <w:pPr>
              <w:rPr>
                <w:rFonts w:hint="eastAsia" w:ascii="仿宋" w:hAnsi="仿宋" w:eastAsia="仿宋" w:cs="仿宋"/>
                <w:color w:val="auto"/>
                <w:sz w:val="32"/>
                <w:szCs w:val="32"/>
              </w:rPr>
            </w:pPr>
          </w:p>
          <w:p w14:paraId="448056FB">
            <w:pPr>
              <w:rPr>
                <w:rFonts w:hint="eastAsia" w:ascii="仿宋" w:hAnsi="仿宋" w:eastAsia="仿宋" w:cs="仿宋"/>
                <w:color w:val="auto"/>
                <w:sz w:val="32"/>
                <w:szCs w:val="32"/>
              </w:rPr>
            </w:pPr>
          </w:p>
          <w:p w14:paraId="41117B4C">
            <w:pPr>
              <w:rPr>
                <w:rFonts w:hint="eastAsia" w:ascii="仿宋" w:hAnsi="仿宋" w:eastAsia="仿宋" w:cs="仿宋"/>
                <w:color w:val="auto"/>
                <w:sz w:val="32"/>
                <w:szCs w:val="32"/>
              </w:rPr>
            </w:pPr>
          </w:p>
          <w:p w14:paraId="6C3415C0">
            <w:pPr>
              <w:rPr>
                <w:rFonts w:hint="eastAsia" w:ascii="仿宋" w:hAnsi="仿宋" w:eastAsia="仿宋" w:cs="仿宋"/>
                <w:color w:val="auto"/>
                <w:sz w:val="32"/>
                <w:szCs w:val="32"/>
              </w:rPr>
            </w:pPr>
          </w:p>
          <w:p w14:paraId="46F5F0AC">
            <w:pPr>
              <w:rPr>
                <w:rFonts w:hint="eastAsia" w:ascii="仿宋" w:hAnsi="仿宋" w:eastAsia="仿宋" w:cs="仿宋"/>
                <w:color w:val="auto"/>
                <w:sz w:val="32"/>
                <w:szCs w:val="32"/>
              </w:rPr>
            </w:pPr>
          </w:p>
          <w:p w14:paraId="308F17DD">
            <w:pPr>
              <w:rPr>
                <w:rFonts w:hint="eastAsia" w:ascii="仿宋" w:hAnsi="仿宋" w:eastAsia="仿宋" w:cs="仿宋"/>
                <w:color w:val="auto"/>
                <w:sz w:val="32"/>
                <w:szCs w:val="32"/>
              </w:rPr>
            </w:pPr>
          </w:p>
          <w:p w14:paraId="0D5747DB">
            <w:pPr>
              <w:rPr>
                <w:rFonts w:hint="eastAsia" w:ascii="仿宋" w:hAnsi="仿宋" w:eastAsia="仿宋" w:cs="仿宋"/>
                <w:color w:val="auto"/>
                <w:sz w:val="32"/>
                <w:szCs w:val="32"/>
              </w:rPr>
            </w:pPr>
          </w:p>
          <w:p w14:paraId="401804D2">
            <w:pPr>
              <w:rPr>
                <w:rFonts w:hint="eastAsia" w:ascii="仿宋" w:hAnsi="仿宋" w:eastAsia="仿宋" w:cs="仿宋"/>
                <w:color w:val="auto"/>
                <w:sz w:val="32"/>
                <w:szCs w:val="32"/>
              </w:rPr>
            </w:pPr>
          </w:p>
          <w:p w14:paraId="252D8915">
            <w:pPr>
              <w:rPr>
                <w:rFonts w:hint="eastAsia" w:ascii="仿宋" w:hAnsi="仿宋" w:eastAsia="仿宋" w:cs="仿宋"/>
                <w:color w:val="auto"/>
                <w:sz w:val="32"/>
                <w:szCs w:val="32"/>
              </w:rPr>
            </w:pPr>
          </w:p>
          <w:p w14:paraId="7B4133E7">
            <w:pPr>
              <w:rPr>
                <w:rFonts w:hint="eastAsia" w:ascii="仿宋" w:hAnsi="仿宋" w:eastAsia="仿宋" w:cs="仿宋"/>
                <w:color w:val="auto"/>
                <w:sz w:val="32"/>
                <w:szCs w:val="32"/>
              </w:rPr>
            </w:pPr>
          </w:p>
          <w:p w14:paraId="41B1E353">
            <w:pPr>
              <w:rPr>
                <w:rFonts w:hint="eastAsia" w:ascii="仿宋" w:hAnsi="仿宋" w:eastAsia="仿宋" w:cs="仿宋"/>
                <w:color w:val="auto"/>
                <w:sz w:val="32"/>
                <w:szCs w:val="32"/>
              </w:rPr>
            </w:pPr>
          </w:p>
          <w:p w14:paraId="2630AC5F">
            <w:pPr>
              <w:rPr>
                <w:rFonts w:hint="eastAsia" w:ascii="仿宋" w:hAnsi="仿宋" w:eastAsia="仿宋" w:cs="仿宋"/>
                <w:color w:val="auto"/>
                <w:sz w:val="32"/>
                <w:szCs w:val="32"/>
              </w:rPr>
            </w:pPr>
          </w:p>
          <w:p w14:paraId="19DAB77B">
            <w:pPr>
              <w:rPr>
                <w:rFonts w:hint="eastAsia" w:ascii="仿宋" w:hAnsi="仿宋" w:eastAsia="仿宋" w:cs="仿宋"/>
                <w:color w:val="auto"/>
                <w:sz w:val="32"/>
                <w:szCs w:val="32"/>
              </w:rPr>
            </w:pPr>
          </w:p>
          <w:p w14:paraId="4BB382B1">
            <w:pPr>
              <w:rPr>
                <w:rFonts w:hint="eastAsia" w:ascii="仿宋" w:hAnsi="仿宋" w:eastAsia="仿宋" w:cs="仿宋"/>
                <w:color w:val="auto"/>
                <w:sz w:val="32"/>
                <w:szCs w:val="32"/>
              </w:rPr>
            </w:pPr>
          </w:p>
        </w:tc>
      </w:tr>
    </w:tbl>
    <w:p w14:paraId="45F1C72C">
      <w:pPr>
        <w:spacing w:beforeLines="50" w:afterLines="5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四、申报理由</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242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3" w:hRule="atLeast"/>
          <w:jc w:val="center"/>
        </w:trPr>
        <w:tc>
          <w:tcPr>
            <w:tcW w:w="8522" w:type="dxa"/>
            <w:noWrap/>
          </w:tcPr>
          <w:p w14:paraId="76EA8F4D">
            <w:pPr>
              <w:rPr>
                <w:rFonts w:hint="eastAsia" w:ascii="仿宋" w:hAnsi="仿宋" w:eastAsia="仿宋" w:cs="仿宋"/>
                <w:color w:val="auto"/>
                <w:sz w:val="32"/>
                <w:szCs w:val="32"/>
              </w:rPr>
            </w:pPr>
            <w:r>
              <w:rPr>
                <w:rFonts w:hint="eastAsia" w:ascii="仿宋" w:hAnsi="仿宋" w:eastAsia="仿宋" w:cs="仿宋"/>
                <w:color w:val="auto"/>
                <w:sz w:val="32"/>
                <w:szCs w:val="32"/>
              </w:rPr>
              <w:t>参照申报条件阐述理由：</w:t>
            </w:r>
          </w:p>
          <w:p w14:paraId="100347DE">
            <w:pPr>
              <w:rPr>
                <w:rFonts w:hint="eastAsia" w:ascii="仿宋" w:hAnsi="仿宋" w:eastAsia="仿宋" w:cs="仿宋"/>
                <w:color w:val="auto"/>
                <w:sz w:val="32"/>
                <w:szCs w:val="32"/>
              </w:rPr>
            </w:pPr>
          </w:p>
          <w:p w14:paraId="02B952B8">
            <w:pPr>
              <w:rPr>
                <w:rFonts w:hint="eastAsia" w:ascii="仿宋" w:hAnsi="仿宋" w:eastAsia="仿宋" w:cs="仿宋"/>
                <w:color w:val="auto"/>
                <w:sz w:val="32"/>
                <w:szCs w:val="32"/>
              </w:rPr>
            </w:pPr>
          </w:p>
          <w:p w14:paraId="2FF78C6F">
            <w:pPr>
              <w:rPr>
                <w:rFonts w:hint="eastAsia" w:ascii="仿宋" w:hAnsi="仿宋" w:eastAsia="仿宋" w:cs="仿宋"/>
                <w:color w:val="auto"/>
                <w:sz w:val="32"/>
                <w:szCs w:val="32"/>
              </w:rPr>
            </w:pPr>
          </w:p>
          <w:p w14:paraId="6E85C0CE">
            <w:pPr>
              <w:rPr>
                <w:rFonts w:hint="eastAsia" w:ascii="仿宋" w:hAnsi="仿宋" w:eastAsia="仿宋" w:cs="仿宋"/>
                <w:color w:val="auto"/>
                <w:sz w:val="32"/>
                <w:szCs w:val="32"/>
              </w:rPr>
            </w:pPr>
          </w:p>
          <w:p w14:paraId="4499D2B5">
            <w:pPr>
              <w:rPr>
                <w:rFonts w:hint="eastAsia" w:ascii="仿宋" w:hAnsi="仿宋" w:eastAsia="仿宋" w:cs="仿宋"/>
                <w:color w:val="auto"/>
                <w:sz w:val="32"/>
                <w:szCs w:val="32"/>
              </w:rPr>
            </w:pPr>
          </w:p>
          <w:p w14:paraId="2D35C92E">
            <w:pPr>
              <w:rPr>
                <w:rFonts w:hint="eastAsia" w:ascii="仿宋" w:hAnsi="仿宋" w:eastAsia="仿宋" w:cs="仿宋"/>
                <w:color w:val="auto"/>
                <w:sz w:val="32"/>
                <w:szCs w:val="32"/>
              </w:rPr>
            </w:pPr>
          </w:p>
          <w:p w14:paraId="1C00BFDF">
            <w:pPr>
              <w:rPr>
                <w:rFonts w:hint="eastAsia" w:ascii="仿宋" w:hAnsi="仿宋" w:eastAsia="仿宋" w:cs="仿宋"/>
                <w:color w:val="auto"/>
                <w:sz w:val="32"/>
                <w:szCs w:val="32"/>
              </w:rPr>
            </w:pPr>
          </w:p>
          <w:p w14:paraId="08EA3123">
            <w:pPr>
              <w:rPr>
                <w:rFonts w:hint="eastAsia" w:ascii="仿宋" w:hAnsi="仿宋" w:eastAsia="仿宋" w:cs="仿宋"/>
                <w:color w:val="auto"/>
                <w:sz w:val="32"/>
                <w:szCs w:val="32"/>
              </w:rPr>
            </w:pPr>
          </w:p>
          <w:p w14:paraId="192E4238">
            <w:pPr>
              <w:rPr>
                <w:rFonts w:hint="eastAsia" w:ascii="仿宋" w:hAnsi="仿宋" w:eastAsia="仿宋" w:cs="仿宋"/>
                <w:color w:val="auto"/>
                <w:sz w:val="32"/>
                <w:szCs w:val="32"/>
              </w:rPr>
            </w:pPr>
          </w:p>
          <w:p w14:paraId="3CF53F5E">
            <w:pPr>
              <w:rPr>
                <w:rFonts w:hint="eastAsia" w:ascii="仿宋" w:hAnsi="仿宋" w:eastAsia="仿宋" w:cs="仿宋"/>
                <w:color w:val="auto"/>
                <w:sz w:val="32"/>
                <w:szCs w:val="32"/>
              </w:rPr>
            </w:pPr>
          </w:p>
          <w:p w14:paraId="50A7EE9C">
            <w:pPr>
              <w:rPr>
                <w:rFonts w:hint="eastAsia" w:ascii="仿宋" w:hAnsi="仿宋" w:eastAsia="仿宋" w:cs="仿宋"/>
                <w:color w:val="auto"/>
                <w:sz w:val="32"/>
                <w:szCs w:val="32"/>
              </w:rPr>
            </w:pPr>
          </w:p>
          <w:p w14:paraId="32460E59">
            <w:pPr>
              <w:rPr>
                <w:rFonts w:hint="eastAsia" w:ascii="仿宋" w:hAnsi="仿宋" w:eastAsia="仿宋" w:cs="仿宋"/>
                <w:color w:val="auto"/>
                <w:sz w:val="32"/>
                <w:szCs w:val="32"/>
              </w:rPr>
            </w:pPr>
          </w:p>
          <w:p w14:paraId="1ED4F8B3">
            <w:pPr>
              <w:rPr>
                <w:rFonts w:hint="eastAsia" w:ascii="仿宋" w:hAnsi="仿宋" w:eastAsia="仿宋" w:cs="仿宋"/>
                <w:color w:val="auto"/>
                <w:sz w:val="32"/>
                <w:szCs w:val="32"/>
              </w:rPr>
            </w:pPr>
          </w:p>
          <w:p w14:paraId="52A8B4D4">
            <w:pPr>
              <w:rPr>
                <w:rFonts w:hint="eastAsia" w:ascii="仿宋" w:hAnsi="仿宋" w:eastAsia="仿宋" w:cs="仿宋"/>
                <w:color w:val="auto"/>
                <w:sz w:val="32"/>
                <w:szCs w:val="32"/>
              </w:rPr>
            </w:pPr>
          </w:p>
          <w:p w14:paraId="2227227B">
            <w:pPr>
              <w:rPr>
                <w:rFonts w:hint="eastAsia" w:ascii="仿宋" w:hAnsi="仿宋" w:eastAsia="仿宋" w:cs="仿宋"/>
                <w:color w:val="auto"/>
                <w:sz w:val="32"/>
                <w:szCs w:val="32"/>
              </w:rPr>
            </w:pPr>
          </w:p>
          <w:p w14:paraId="0E73C7AF">
            <w:pPr>
              <w:rPr>
                <w:rFonts w:hint="eastAsia" w:ascii="仿宋" w:hAnsi="仿宋" w:eastAsia="仿宋" w:cs="仿宋"/>
                <w:color w:val="auto"/>
                <w:sz w:val="32"/>
                <w:szCs w:val="32"/>
              </w:rPr>
            </w:pPr>
          </w:p>
          <w:p w14:paraId="6179A371">
            <w:pPr>
              <w:rPr>
                <w:rFonts w:hint="eastAsia" w:ascii="仿宋" w:hAnsi="仿宋" w:eastAsia="仿宋" w:cs="仿宋"/>
                <w:color w:val="auto"/>
                <w:sz w:val="32"/>
                <w:szCs w:val="32"/>
              </w:rPr>
            </w:pPr>
          </w:p>
        </w:tc>
      </w:tr>
    </w:tbl>
    <w:p w14:paraId="67E54A39">
      <w:pPr>
        <w:spacing w:beforeLines="50" w:afterLines="50"/>
        <w:jc w:val="center"/>
        <w:rPr>
          <w:rFonts w:ascii="华文中宋" w:hAnsi="华文中宋" w:eastAsia="华文中宋"/>
          <w:color w:val="auto"/>
          <w:sz w:val="36"/>
          <w:szCs w:val="36"/>
        </w:rPr>
      </w:pPr>
    </w:p>
    <w:p w14:paraId="735E5477">
      <w:pPr>
        <w:spacing w:beforeLines="50" w:afterLines="5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五、有关单位意见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14:paraId="2232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8" w:hRule="atLeast"/>
          <w:jc w:val="center"/>
        </w:trPr>
        <w:tc>
          <w:tcPr>
            <w:tcW w:w="8700" w:type="dxa"/>
            <w:noWrap/>
          </w:tcPr>
          <w:p w14:paraId="6A0AFDCD">
            <w:pPr>
              <w:rPr>
                <w:rFonts w:hint="eastAsia" w:ascii="仿宋" w:hAnsi="仿宋" w:eastAsia="仿宋" w:cs="仿宋"/>
                <w:color w:val="auto"/>
                <w:sz w:val="32"/>
                <w:szCs w:val="32"/>
              </w:rPr>
            </w:pPr>
            <w:r>
              <w:rPr>
                <w:rFonts w:hint="eastAsia" w:ascii="仿宋" w:hAnsi="仿宋" w:eastAsia="仿宋" w:cs="仿宋"/>
                <w:color w:val="auto"/>
                <w:sz w:val="32"/>
                <w:szCs w:val="32"/>
              </w:rPr>
              <w:t>建设单位意见：</w:t>
            </w:r>
          </w:p>
          <w:p w14:paraId="2CACE127">
            <w:pPr>
              <w:rPr>
                <w:rFonts w:hint="eastAsia" w:ascii="仿宋" w:hAnsi="仿宋" w:eastAsia="仿宋" w:cs="仿宋"/>
                <w:color w:val="auto"/>
                <w:sz w:val="32"/>
                <w:szCs w:val="32"/>
              </w:rPr>
            </w:pPr>
            <w:r>
              <w:rPr>
                <w:rFonts w:hint="eastAsia" w:ascii="仿宋" w:hAnsi="仿宋" w:eastAsia="仿宋" w:cs="仿宋"/>
                <w:color w:val="auto"/>
                <w:sz w:val="32"/>
                <w:szCs w:val="32"/>
              </w:rPr>
              <w:t>1、意见综述</w:t>
            </w:r>
          </w:p>
          <w:p w14:paraId="641CC370">
            <w:pPr>
              <w:rPr>
                <w:rFonts w:hint="eastAsia" w:ascii="仿宋" w:hAnsi="仿宋" w:eastAsia="仿宋" w:cs="仿宋"/>
                <w:color w:val="auto"/>
                <w:sz w:val="32"/>
                <w:szCs w:val="32"/>
              </w:rPr>
            </w:pPr>
          </w:p>
          <w:p w14:paraId="38275083">
            <w:pPr>
              <w:rPr>
                <w:rFonts w:hint="eastAsia" w:ascii="仿宋" w:hAnsi="仿宋" w:eastAsia="仿宋" w:cs="仿宋"/>
                <w:color w:val="auto"/>
                <w:sz w:val="32"/>
                <w:szCs w:val="32"/>
              </w:rPr>
            </w:pPr>
          </w:p>
          <w:p w14:paraId="0D9E67A4">
            <w:pPr>
              <w:rPr>
                <w:rFonts w:hint="eastAsia" w:ascii="仿宋" w:hAnsi="仿宋" w:eastAsia="仿宋" w:cs="仿宋"/>
                <w:color w:val="auto"/>
                <w:sz w:val="32"/>
                <w:szCs w:val="32"/>
              </w:rPr>
            </w:pPr>
          </w:p>
          <w:p w14:paraId="2E62CE69">
            <w:pPr>
              <w:rPr>
                <w:rFonts w:hint="eastAsia" w:ascii="仿宋" w:hAnsi="仿宋" w:eastAsia="仿宋" w:cs="仿宋"/>
                <w:color w:val="auto"/>
                <w:sz w:val="32"/>
                <w:szCs w:val="32"/>
              </w:rPr>
            </w:pPr>
          </w:p>
          <w:p w14:paraId="2BF36EED">
            <w:pPr>
              <w:rPr>
                <w:rFonts w:hint="eastAsia" w:ascii="仿宋" w:hAnsi="仿宋" w:eastAsia="仿宋" w:cs="仿宋"/>
                <w:color w:val="auto"/>
                <w:sz w:val="32"/>
                <w:szCs w:val="32"/>
              </w:rPr>
            </w:pPr>
          </w:p>
          <w:p w14:paraId="2CF7C800">
            <w:pPr>
              <w:rPr>
                <w:rFonts w:hint="eastAsia" w:ascii="仿宋" w:hAnsi="仿宋" w:eastAsia="仿宋" w:cs="仿宋"/>
                <w:color w:val="auto"/>
                <w:sz w:val="32"/>
                <w:szCs w:val="32"/>
              </w:rPr>
            </w:pPr>
          </w:p>
          <w:p w14:paraId="49CFDCAD">
            <w:pPr>
              <w:rPr>
                <w:rFonts w:hint="eastAsia" w:ascii="仿宋" w:hAnsi="仿宋" w:eastAsia="仿宋" w:cs="仿宋"/>
                <w:color w:val="auto"/>
                <w:sz w:val="32"/>
                <w:szCs w:val="32"/>
              </w:rPr>
            </w:pPr>
          </w:p>
          <w:p w14:paraId="3AD8B599">
            <w:pPr>
              <w:rPr>
                <w:rFonts w:hint="eastAsia" w:ascii="仿宋" w:hAnsi="仿宋" w:eastAsia="仿宋" w:cs="仿宋"/>
                <w:color w:val="auto"/>
                <w:sz w:val="32"/>
                <w:szCs w:val="32"/>
              </w:rPr>
            </w:pPr>
          </w:p>
          <w:p w14:paraId="6D21CBF7">
            <w:pPr>
              <w:rPr>
                <w:rFonts w:hint="eastAsia" w:ascii="仿宋" w:hAnsi="仿宋" w:eastAsia="仿宋" w:cs="仿宋"/>
                <w:color w:val="auto"/>
                <w:sz w:val="32"/>
                <w:szCs w:val="32"/>
              </w:rPr>
            </w:pPr>
          </w:p>
          <w:p w14:paraId="53E6EC36">
            <w:pPr>
              <w:rPr>
                <w:rFonts w:hint="eastAsia" w:ascii="仿宋" w:hAnsi="仿宋" w:eastAsia="仿宋" w:cs="仿宋"/>
                <w:color w:val="auto"/>
                <w:sz w:val="32"/>
                <w:szCs w:val="32"/>
              </w:rPr>
            </w:pPr>
          </w:p>
          <w:p w14:paraId="09DAE6AE">
            <w:pPr>
              <w:rPr>
                <w:rFonts w:hint="eastAsia" w:ascii="仿宋" w:hAnsi="仿宋" w:eastAsia="仿宋" w:cs="仿宋"/>
                <w:color w:val="auto"/>
                <w:sz w:val="32"/>
                <w:szCs w:val="32"/>
              </w:rPr>
            </w:pPr>
            <w:r>
              <w:rPr>
                <w:rFonts w:hint="eastAsia" w:ascii="仿宋" w:hAnsi="仿宋" w:eastAsia="仿宋" w:cs="仿宋"/>
                <w:color w:val="auto"/>
                <w:sz w:val="32"/>
                <w:szCs w:val="32"/>
              </w:rPr>
              <w:t>2、总体满意程度评价（非常满意、满意、比较满意）</w:t>
            </w:r>
          </w:p>
          <w:p w14:paraId="595FFEA9">
            <w:pPr>
              <w:rPr>
                <w:rFonts w:hint="eastAsia" w:ascii="仿宋" w:hAnsi="仿宋" w:eastAsia="仿宋" w:cs="仿宋"/>
                <w:color w:val="auto"/>
                <w:sz w:val="32"/>
                <w:szCs w:val="32"/>
              </w:rPr>
            </w:pPr>
          </w:p>
          <w:p w14:paraId="62831043">
            <w:pPr>
              <w:rPr>
                <w:rFonts w:hint="eastAsia" w:ascii="仿宋" w:hAnsi="仿宋" w:eastAsia="仿宋" w:cs="仿宋"/>
                <w:color w:val="auto"/>
                <w:sz w:val="32"/>
                <w:szCs w:val="32"/>
              </w:rPr>
            </w:pPr>
          </w:p>
          <w:p w14:paraId="767F5F8D">
            <w:pPr>
              <w:rPr>
                <w:rFonts w:hint="eastAsia" w:ascii="仿宋" w:hAnsi="仿宋" w:eastAsia="仿宋" w:cs="仿宋"/>
                <w:color w:val="auto"/>
                <w:sz w:val="32"/>
                <w:szCs w:val="32"/>
              </w:rPr>
            </w:pPr>
          </w:p>
          <w:p w14:paraId="225F7753">
            <w:pPr>
              <w:rPr>
                <w:rFonts w:hint="eastAsia" w:ascii="仿宋" w:hAnsi="仿宋" w:eastAsia="仿宋" w:cs="仿宋"/>
                <w:color w:val="auto"/>
                <w:sz w:val="32"/>
                <w:szCs w:val="32"/>
              </w:rPr>
            </w:pPr>
          </w:p>
          <w:p w14:paraId="4BDF8EC1">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单位公章</w:t>
            </w:r>
          </w:p>
          <w:p w14:paraId="59EDC356">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tc>
      </w:tr>
    </w:tbl>
    <w:p w14:paraId="09B3FDF7">
      <w:pPr>
        <w:spacing w:beforeLines="50" w:afterLines="5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五、有关单位意见(续)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14:paraId="2FD4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7" w:hRule="atLeast"/>
          <w:jc w:val="center"/>
        </w:trPr>
        <w:tc>
          <w:tcPr>
            <w:tcW w:w="8700" w:type="dxa"/>
            <w:noWrap/>
          </w:tcPr>
          <w:p w14:paraId="783E034A">
            <w:pPr>
              <w:rPr>
                <w:rFonts w:hint="eastAsia" w:ascii="仿宋" w:hAnsi="仿宋" w:eastAsia="仿宋" w:cs="仿宋"/>
                <w:color w:val="auto"/>
                <w:sz w:val="32"/>
                <w:szCs w:val="32"/>
              </w:rPr>
            </w:pPr>
            <w:r>
              <w:rPr>
                <w:rFonts w:hint="eastAsia" w:ascii="仿宋" w:hAnsi="仿宋" w:eastAsia="仿宋" w:cs="仿宋"/>
                <w:color w:val="auto"/>
                <w:sz w:val="32"/>
                <w:szCs w:val="32"/>
              </w:rPr>
              <w:t>使用单位意见：</w:t>
            </w:r>
          </w:p>
          <w:p w14:paraId="3B336C28">
            <w:pPr>
              <w:rPr>
                <w:rFonts w:hint="eastAsia" w:ascii="仿宋" w:hAnsi="仿宋" w:eastAsia="仿宋" w:cs="仿宋"/>
                <w:color w:val="auto"/>
                <w:sz w:val="32"/>
                <w:szCs w:val="32"/>
              </w:rPr>
            </w:pPr>
            <w:r>
              <w:rPr>
                <w:rFonts w:hint="eastAsia" w:ascii="仿宋" w:hAnsi="仿宋" w:eastAsia="仿宋" w:cs="仿宋"/>
                <w:color w:val="auto"/>
                <w:sz w:val="32"/>
                <w:szCs w:val="32"/>
              </w:rPr>
              <w:t>1、意见综述</w:t>
            </w:r>
          </w:p>
          <w:p w14:paraId="0DAC21D7">
            <w:pPr>
              <w:rPr>
                <w:rFonts w:hint="eastAsia" w:ascii="仿宋" w:hAnsi="仿宋" w:eastAsia="仿宋" w:cs="仿宋"/>
                <w:color w:val="auto"/>
                <w:sz w:val="32"/>
                <w:szCs w:val="32"/>
              </w:rPr>
            </w:pPr>
          </w:p>
          <w:p w14:paraId="3144A7DA">
            <w:pPr>
              <w:rPr>
                <w:rFonts w:hint="eastAsia" w:ascii="仿宋" w:hAnsi="仿宋" w:eastAsia="仿宋" w:cs="仿宋"/>
                <w:color w:val="auto"/>
                <w:sz w:val="32"/>
                <w:szCs w:val="32"/>
              </w:rPr>
            </w:pPr>
          </w:p>
          <w:p w14:paraId="1C127433">
            <w:pPr>
              <w:rPr>
                <w:rFonts w:hint="eastAsia" w:ascii="仿宋" w:hAnsi="仿宋" w:eastAsia="仿宋" w:cs="仿宋"/>
                <w:color w:val="auto"/>
                <w:sz w:val="32"/>
                <w:szCs w:val="32"/>
              </w:rPr>
            </w:pPr>
          </w:p>
          <w:p w14:paraId="3889909A">
            <w:pPr>
              <w:rPr>
                <w:rFonts w:hint="eastAsia" w:ascii="仿宋" w:hAnsi="仿宋" w:eastAsia="仿宋" w:cs="仿宋"/>
                <w:color w:val="auto"/>
                <w:sz w:val="32"/>
                <w:szCs w:val="32"/>
              </w:rPr>
            </w:pPr>
          </w:p>
          <w:p w14:paraId="77EC4ED8">
            <w:pPr>
              <w:rPr>
                <w:rFonts w:hint="eastAsia" w:ascii="仿宋" w:hAnsi="仿宋" w:eastAsia="仿宋" w:cs="仿宋"/>
                <w:color w:val="auto"/>
                <w:sz w:val="32"/>
                <w:szCs w:val="32"/>
              </w:rPr>
            </w:pPr>
          </w:p>
          <w:p w14:paraId="772FAEA5">
            <w:pPr>
              <w:rPr>
                <w:rFonts w:hint="eastAsia" w:ascii="仿宋" w:hAnsi="仿宋" w:eastAsia="仿宋" w:cs="仿宋"/>
                <w:color w:val="auto"/>
                <w:sz w:val="32"/>
                <w:szCs w:val="32"/>
              </w:rPr>
            </w:pPr>
          </w:p>
          <w:p w14:paraId="5C9A56FD">
            <w:pPr>
              <w:rPr>
                <w:rFonts w:hint="eastAsia" w:ascii="仿宋" w:hAnsi="仿宋" w:eastAsia="仿宋" w:cs="仿宋"/>
                <w:color w:val="auto"/>
                <w:sz w:val="32"/>
                <w:szCs w:val="32"/>
              </w:rPr>
            </w:pPr>
          </w:p>
          <w:p w14:paraId="1674A8D3">
            <w:pPr>
              <w:rPr>
                <w:rFonts w:hint="eastAsia" w:ascii="仿宋" w:hAnsi="仿宋" w:eastAsia="仿宋" w:cs="仿宋"/>
                <w:color w:val="auto"/>
                <w:sz w:val="32"/>
                <w:szCs w:val="32"/>
              </w:rPr>
            </w:pPr>
          </w:p>
          <w:p w14:paraId="22DAC940">
            <w:pPr>
              <w:rPr>
                <w:rFonts w:hint="eastAsia" w:ascii="仿宋" w:hAnsi="仿宋" w:eastAsia="仿宋" w:cs="仿宋"/>
                <w:color w:val="auto"/>
                <w:sz w:val="32"/>
                <w:szCs w:val="32"/>
              </w:rPr>
            </w:pPr>
          </w:p>
          <w:p w14:paraId="0CFF536F">
            <w:pPr>
              <w:rPr>
                <w:rFonts w:hint="eastAsia" w:ascii="仿宋" w:hAnsi="仿宋" w:eastAsia="仿宋" w:cs="仿宋"/>
                <w:color w:val="auto"/>
                <w:sz w:val="32"/>
                <w:szCs w:val="32"/>
              </w:rPr>
            </w:pPr>
          </w:p>
          <w:p w14:paraId="1910C7BE">
            <w:pPr>
              <w:rPr>
                <w:rFonts w:hint="eastAsia" w:ascii="仿宋" w:hAnsi="仿宋" w:eastAsia="仿宋" w:cs="仿宋"/>
                <w:color w:val="auto"/>
                <w:sz w:val="32"/>
                <w:szCs w:val="32"/>
              </w:rPr>
            </w:pPr>
            <w:r>
              <w:rPr>
                <w:rFonts w:hint="eastAsia" w:ascii="仿宋" w:hAnsi="仿宋" w:eastAsia="仿宋" w:cs="仿宋"/>
                <w:color w:val="auto"/>
                <w:sz w:val="32"/>
                <w:szCs w:val="32"/>
              </w:rPr>
              <w:t>2、总体满意程度评价（非常满意、满意、比较满意）</w:t>
            </w:r>
          </w:p>
          <w:p w14:paraId="61EF7FBD">
            <w:pPr>
              <w:rPr>
                <w:rFonts w:hint="eastAsia" w:ascii="仿宋" w:hAnsi="仿宋" w:eastAsia="仿宋" w:cs="仿宋"/>
                <w:color w:val="auto"/>
                <w:sz w:val="32"/>
                <w:szCs w:val="32"/>
              </w:rPr>
            </w:pPr>
          </w:p>
          <w:p w14:paraId="6A207628">
            <w:pPr>
              <w:rPr>
                <w:rFonts w:hint="eastAsia" w:ascii="仿宋" w:hAnsi="仿宋" w:eastAsia="仿宋" w:cs="仿宋"/>
                <w:color w:val="auto"/>
                <w:sz w:val="32"/>
                <w:szCs w:val="32"/>
              </w:rPr>
            </w:pPr>
          </w:p>
          <w:p w14:paraId="31AEE442">
            <w:pPr>
              <w:rPr>
                <w:rFonts w:hint="eastAsia" w:ascii="仿宋" w:hAnsi="仿宋" w:eastAsia="仿宋" w:cs="仿宋"/>
                <w:color w:val="auto"/>
                <w:sz w:val="32"/>
                <w:szCs w:val="32"/>
              </w:rPr>
            </w:pPr>
          </w:p>
          <w:p w14:paraId="55B374B1">
            <w:pPr>
              <w:rPr>
                <w:rFonts w:hint="eastAsia" w:ascii="仿宋" w:hAnsi="仿宋" w:eastAsia="仿宋" w:cs="仿宋"/>
                <w:color w:val="auto"/>
                <w:sz w:val="32"/>
                <w:szCs w:val="32"/>
              </w:rPr>
            </w:pPr>
          </w:p>
          <w:p w14:paraId="0B1BAF66">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单位公章</w:t>
            </w:r>
          </w:p>
          <w:p w14:paraId="39F97EB5">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tc>
      </w:tr>
    </w:tbl>
    <w:p w14:paraId="72D83281">
      <w:pPr>
        <w:spacing w:beforeLines="50" w:afterLines="5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五、有关单位意见（续）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5625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2" w:hRule="atLeast"/>
          <w:jc w:val="center"/>
        </w:trPr>
        <w:tc>
          <w:tcPr>
            <w:tcW w:w="8800" w:type="dxa"/>
            <w:noWrap/>
          </w:tcPr>
          <w:p w14:paraId="5C442624">
            <w:pPr>
              <w:rPr>
                <w:rFonts w:hint="eastAsia" w:ascii="仿宋" w:hAnsi="仿宋" w:eastAsia="仿宋" w:cs="仿宋"/>
                <w:color w:val="auto"/>
                <w:sz w:val="32"/>
                <w:szCs w:val="32"/>
              </w:rPr>
            </w:pPr>
            <w:r>
              <w:rPr>
                <w:rFonts w:hint="eastAsia" w:ascii="仿宋" w:hAnsi="仿宋" w:eastAsia="仿宋" w:cs="仿宋"/>
                <w:color w:val="auto"/>
                <w:sz w:val="32"/>
                <w:szCs w:val="32"/>
              </w:rPr>
              <w:t>设计单位意见：</w:t>
            </w:r>
          </w:p>
          <w:p w14:paraId="5F233963">
            <w:pPr>
              <w:rPr>
                <w:rFonts w:hint="eastAsia" w:ascii="仿宋" w:hAnsi="仿宋" w:eastAsia="仿宋" w:cs="仿宋"/>
                <w:color w:val="auto"/>
                <w:sz w:val="32"/>
                <w:szCs w:val="32"/>
              </w:rPr>
            </w:pPr>
            <w:r>
              <w:rPr>
                <w:rFonts w:hint="eastAsia" w:ascii="仿宋" w:hAnsi="仿宋" w:eastAsia="仿宋" w:cs="仿宋"/>
                <w:color w:val="auto"/>
                <w:sz w:val="32"/>
                <w:szCs w:val="32"/>
              </w:rPr>
              <w:t>1、意见综述</w:t>
            </w:r>
          </w:p>
          <w:p w14:paraId="195E132F">
            <w:pPr>
              <w:rPr>
                <w:rFonts w:hint="eastAsia" w:ascii="仿宋" w:hAnsi="仿宋" w:eastAsia="仿宋" w:cs="仿宋"/>
                <w:color w:val="auto"/>
                <w:sz w:val="32"/>
                <w:szCs w:val="32"/>
              </w:rPr>
            </w:pPr>
          </w:p>
          <w:p w14:paraId="632BEA7C">
            <w:pPr>
              <w:rPr>
                <w:rFonts w:hint="eastAsia" w:ascii="仿宋" w:hAnsi="仿宋" w:eastAsia="仿宋" w:cs="仿宋"/>
                <w:color w:val="auto"/>
                <w:sz w:val="32"/>
                <w:szCs w:val="32"/>
              </w:rPr>
            </w:pPr>
          </w:p>
          <w:p w14:paraId="6ACD5B78">
            <w:pPr>
              <w:rPr>
                <w:rFonts w:hint="eastAsia" w:ascii="仿宋" w:hAnsi="仿宋" w:eastAsia="仿宋" w:cs="仿宋"/>
                <w:color w:val="auto"/>
                <w:sz w:val="32"/>
                <w:szCs w:val="32"/>
              </w:rPr>
            </w:pPr>
          </w:p>
          <w:p w14:paraId="48622E26">
            <w:pPr>
              <w:rPr>
                <w:rFonts w:hint="eastAsia" w:ascii="仿宋" w:hAnsi="仿宋" w:eastAsia="仿宋" w:cs="仿宋"/>
                <w:color w:val="auto"/>
                <w:sz w:val="32"/>
                <w:szCs w:val="32"/>
              </w:rPr>
            </w:pPr>
          </w:p>
          <w:p w14:paraId="638FED7D">
            <w:pPr>
              <w:rPr>
                <w:rFonts w:hint="eastAsia" w:ascii="仿宋" w:hAnsi="仿宋" w:eastAsia="仿宋" w:cs="仿宋"/>
                <w:color w:val="auto"/>
                <w:sz w:val="32"/>
                <w:szCs w:val="32"/>
              </w:rPr>
            </w:pPr>
          </w:p>
          <w:p w14:paraId="639140A4">
            <w:pPr>
              <w:rPr>
                <w:rFonts w:hint="eastAsia" w:ascii="仿宋" w:hAnsi="仿宋" w:eastAsia="仿宋" w:cs="仿宋"/>
                <w:color w:val="auto"/>
                <w:sz w:val="32"/>
                <w:szCs w:val="32"/>
              </w:rPr>
            </w:pPr>
          </w:p>
          <w:p w14:paraId="32D2A6C8">
            <w:pPr>
              <w:rPr>
                <w:rFonts w:hint="eastAsia" w:ascii="仿宋" w:hAnsi="仿宋" w:eastAsia="仿宋" w:cs="仿宋"/>
                <w:color w:val="auto"/>
                <w:sz w:val="32"/>
                <w:szCs w:val="32"/>
              </w:rPr>
            </w:pPr>
          </w:p>
          <w:p w14:paraId="74E586BB">
            <w:pPr>
              <w:rPr>
                <w:rFonts w:hint="eastAsia" w:ascii="仿宋" w:hAnsi="仿宋" w:eastAsia="仿宋" w:cs="仿宋"/>
                <w:color w:val="auto"/>
                <w:sz w:val="32"/>
                <w:szCs w:val="32"/>
              </w:rPr>
            </w:pPr>
          </w:p>
          <w:p w14:paraId="3DAF0E2F">
            <w:pPr>
              <w:rPr>
                <w:rFonts w:hint="eastAsia" w:ascii="仿宋" w:hAnsi="仿宋" w:eastAsia="仿宋" w:cs="仿宋"/>
                <w:color w:val="auto"/>
                <w:sz w:val="32"/>
                <w:szCs w:val="32"/>
              </w:rPr>
            </w:pPr>
          </w:p>
          <w:p w14:paraId="6FF3F74D">
            <w:pPr>
              <w:rPr>
                <w:rFonts w:hint="eastAsia" w:ascii="仿宋" w:hAnsi="仿宋" w:eastAsia="仿宋" w:cs="仿宋"/>
                <w:color w:val="auto"/>
                <w:sz w:val="32"/>
                <w:szCs w:val="32"/>
              </w:rPr>
            </w:pPr>
          </w:p>
          <w:p w14:paraId="0F03E69A">
            <w:pPr>
              <w:rPr>
                <w:rFonts w:hint="eastAsia" w:ascii="仿宋" w:hAnsi="仿宋" w:eastAsia="仿宋" w:cs="仿宋"/>
                <w:color w:val="auto"/>
                <w:sz w:val="32"/>
                <w:szCs w:val="32"/>
              </w:rPr>
            </w:pPr>
          </w:p>
          <w:p w14:paraId="3D1BE45C">
            <w:pPr>
              <w:rPr>
                <w:rFonts w:hint="eastAsia" w:ascii="仿宋" w:hAnsi="仿宋" w:eastAsia="仿宋" w:cs="仿宋"/>
                <w:color w:val="auto"/>
                <w:sz w:val="32"/>
                <w:szCs w:val="32"/>
              </w:rPr>
            </w:pPr>
            <w:r>
              <w:rPr>
                <w:rFonts w:hint="eastAsia" w:ascii="仿宋" w:hAnsi="仿宋" w:eastAsia="仿宋" w:cs="仿宋"/>
                <w:color w:val="auto"/>
                <w:sz w:val="32"/>
                <w:szCs w:val="32"/>
              </w:rPr>
              <w:t>2、总体满意程度评价（非常满意、满意、比较满意）</w:t>
            </w:r>
          </w:p>
          <w:p w14:paraId="7CC51A19">
            <w:pPr>
              <w:rPr>
                <w:rFonts w:hint="eastAsia" w:ascii="仿宋" w:hAnsi="仿宋" w:eastAsia="仿宋" w:cs="仿宋"/>
                <w:color w:val="auto"/>
                <w:sz w:val="32"/>
                <w:szCs w:val="32"/>
              </w:rPr>
            </w:pPr>
          </w:p>
          <w:p w14:paraId="7D055F6E">
            <w:pPr>
              <w:spacing w:afterLines="200"/>
              <w:rPr>
                <w:rFonts w:hint="eastAsia" w:ascii="仿宋" w:hAnsi="仿宋" w:eastAsia="仿宋" w:cs="仿宋"/>
                <w:color w:val="auto"/>
                <w:sz w:val="32"/>
                <w:szCs w:val="32"/>
              </w:rPr>
            </w:pPr>
          </w:p>
          <w:p w14:paraId="77C330FD">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单位公章</w:t>
            </w:r>
          </w:p>
          <w:p w14:paraId="08158A0D">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   </w:t>
            </w:r>
          </w:p>
          <w:p w14:paraId="3BB8CE3C">
            <w:pPr>
              <w:rPr>
                <w:rFonts w:hint="eastAsia" w:ascii="仿宋" w:hAnsi="仿宋" w:eastAsia="仿宋" w:cs="仿宋"/>
                <w:color w:val="auto"/>
                <w:sz w:val="32"/>
                <w:szCs w:val="32"/>
              </w:rPr>
            </w:pPr>
          </w:p>
        </w:tc>
      </w:tr>
    </w:tbl>
    <w:p w14:paraId="1C080C84">
      <w:pPr>
        <w:spacing w:beforeLines="50" w:afterLines="5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五、有关单位意见（续）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4F0F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3" w:hRule="atLeast"/>
          <w:jc w:val="center"/>
        </w:trPr>
        <w:tc>
          <w:tcPr>
            <w:tcW w:w="8720" w:type="dxa"/>
            <w:noWrap/>
          </w:tcPr>
          <w:p w14:paraId="2C2EB205">
            <w:pPr>
              <w:rPr>
                <w:rFonts w:hint="eastAsia" w:ascii="仿宋" w:hAnsi="仿宋" w:eastAsia="仿宋" w:cs="仿宋"/>
                <w:color w:val="auto"/>
                <w:sz w:val="32"/>
                <w:szCs w:val="32"/>
              </w:rPr>
            </w:pPr>
            <w:r>
              <w:rPr>
                <w:rFonts w:hint="eastAsia" w:ascii="仿宋" w:hAnsi="仿宋" w:eastAsia="仿宋" w:cs="仿宋"/>
                <w:color w:val="auto"/>
                <w:sz w:val="32"/>
                <w:szCs w:val="32"/>
              </w:rPr>
              <w:t>监理单位意见：</w:t>
            </w:r>
          </w:p>
          <w:p w14:paraId="28C1B64C">
            <w:pPr>
              <w:rPr>
                <w:rFonts w:hint="eastAsia" w:ascii="仿宋" w:hAnsi="仿宋" w:eastAsia="仿宋" w:cs="仿宋"/>
                <w:color w:val="auto"/>
                <w:sz w:val="32"/>
                <w:szCs w:val="32"/>
              </w:rPr>
            </w:pPr>
            <w:r>
              <w:rPr>
                <w:rFonts w:hint="eastAsia" w:ascii="仿宋" w:hAnsi="仿宋" w:eastAsia="仿宋" w:cs="仿宋"/>
                <w:color w:val="auto"/>
                <w:sz w:val="32"/>
                <w:szCs w:val="32"/>
              </w:rPr>
              <w:t>1、意见综述</w:t>
            </w:r>
          </w:p>
          <w:p w14:paraId="26330214">
            <w:pPr>
              <w:rPr>
                <w:rFonts w:hint="eastAsia" w:ascii="仿宋" w:hAnsi="仿宋" w:eastAsia="仿宋" w:cs="仿宋"/>
                <w:color w:val="auto"/>
                <w:sz w:val="32"/>
                <w:szCs w:val="32"/>
              </w:rPr>
            </w:pPr>
          </w:p>
          <w:p w14:paraId="500D95EB">
            <w:pPr>
              <w:rPr>
                <w:rFonts w:hint="eastAsia" w:ascii="仿宋" w:hAnsi="仿宋" w:eastAsia="仿宋" w:cs="仿宋"/>
                <w:color w:val="auto"/>
                <w:sz w:val="32"/>
                <w:szCs w:val="32"/>
              </w:rPr>
            </w:pPr>
          </w:p>
          <w:p w14:paraId="2F4B83B1">
            <w:pPr>
              <w:rPr>
                <w:rFonts w:hint="eastAsia" w:ascii="仿宋" w:hAnsi="仿宋" w:eastAsia="仿宋" w:cs="仿宋"/>
                <w:color w:val="auto"/>
                <w:sz w:val="32"/>
                <w:szCs w:val="32"/>
              </w:rPr>
            </w:pPr>
          </w:p>
          <w:p w14:paraId="6838AC9E">
            <w:pPr>
              <w:rPr>
                <w:rFonts w:hint="eastAsia" w:ascii="仿宋" w:hAnsi="仿宋" w:eastAsia="仿宋" w:cs="仿宋"/>
                <w:color w:val="auto"/>
                <w:sz w:val="32"/>
                <w:szCs w:val="32"/>
              </w:rPr>
            </w:pPr>
          </w:p>
          <w:p w14:paraId="74FAD2BC">
            <w:pPr>
              <w:rPr>
                <w:rFonts w:hint="eastAsia" w:ascii="仿宋" w:hAnsi="仿宋" w:eastAsia="仿宋" w:cs="仿宋"/>
                <w:color w:val="auto"/>
                <w:sz w:val="32"/>
                <w:szCs w:val="32"/>
              </w:rPr>
            </w:pPr>
          </w:p>
          <w:p w14:paraId="557D1984">
            <w:pPr>
              <w:rPr>
                <w:rFonts w:hint="eastAsia" w:ascii="仿宋" w:hAnsi="仿宋" w:eastAsia="仿宋" w:cs="仿宋"/>
                <w:color w:val="auto"/>
                <w:sz w:val="32"/>
                <w:szCs w:val="32"/>
              </w:rPr>
            </w:pPr>
          </w:p>
          <w:p w14:paraId="71016CAD">
            <w:pPr>
              <w:rPr>
                <w:rFonts w:hint="eastAsia" w:ascii="仿宋" w:hAnsi="仿宋" w:eastAsia="仿宋" w:cs="仿宋"/>
                <w:color w:val="auto"/>
                <w:sz w:val="32"/>
                <w:szCs w:val="32"/>
              </w:rPr>
            </w:pPr>
          </w:p>
          <w:p w14:paraId="0BBF274D">
            <w:pPr>
              <w:rPr>
                <w:rFonts w:hint="eastAsia" w:ascii="仿宋" w:hAnsi="仿宋" w:eastAsia="仿宋" w:cs="仿宋"/>
                <w:color w:val="auto"/>
                <w:sz w:val="32"/>
                <w:szCs w:val="32"/>
              </w:rPr>
            </w:pPr>
          </w:p>
          <w:p w14:paraId="4FBF1B9C">
            <w:pPr>
              <w:rPr>
                <w:rFonts w:hint="eastAsia" w:ascii="仿宋" w:hAnsi="仿宋" w:eastAsia="仿宋" w:cs="仿宋"/>
                <w:color w:val="auto"/>
                <w:sz w:val="32"/>
                <w:szCs w:val="32"/>
              </w:rPr>
            </w:pPr>
          </w:p>
          <w:p w14:paraId="153C4CA9">
            <w:pPr>
              <w:rPr>
                <w:rFonts w:hint="eastAsia" w:ascii="仿宋" w:hAnsi="仿宋" w:eastAsia="仿宋" w:cs="仿宋"/>
                <w:color w:val="auto"/>
                <w:sz w:val="32"/>
                <w:szCs w:val="32"/>
              </w:rPr>
            </w:pPr>
          </w:p>
          <w:p w14:paraId="5F61C81C">
            <w:pPr>
              <w:rPr>
                <w:rFonts w:hint="eastAsia" w:ascii="仿宋" w:hAnsi="仿宋" w:eastAsia="仿宋" w:cs="仿宋"/>
                <w:color w:val="auto"/>
                <w:sz w:val="32"/>
                <w:szCs w:val="32"/>
              </w:rPr>
            </w:pPr>
            <w:r>
              <w:rPr>
                <w:rFonts w:hint="eastAsia" w:ascii="仿宋" w:hAnsi="仿宋" w:eastAsia="仿宋" w:cs="仿宋"/>
                <w:color w:val="auto"/>
                <w:sz w:val="32"/>
                <w:szCs w:val="32"/>
              </w:rPr>
              <w:t>2、总体满意程度评价（非常满意、满意、比较满意）</w:t>
            </w:r>
          </w:p>
          <w:p w14:paraId="1BCFE2F1">
            <w:pPr>
              <w:rPr>
                <w:rFonts w:hint="eastAsia" w:ascii="仿宋" w:hAnsi="仿宋" w:eastAsia="仿宋" w:cs="仿宋"/>
                <w:color w:val="auto"/>
                <w:sz w:val="32"/>
                <w:szCs w:val="32"/>
              </w:rPr>
            </w:pPr>
          </w:p>
          <w:p w14:paraId="15A149C7">
            <w:pPr>
              <w:rPr>
                <w:rFonts w:hint="eastAsia" w:ascii="仿宋" w:hAnsi="仿宋" w:eastAsia="仿宋" w:cs="仿宋"/>
                <w:color w:val="auto"/>
                <w:sz w:val="32"/>
                <w:szCs w:val="32"/>
              </w:rPr>
            </w:pPr>
          </w:p>
          <w:p w14:paraId="49AC7FC6">
            <w:pPr>
              <w:rPr>
                <w:rFonts w:hint="eastAsia" w:ascii="仿宋" w:hAnsi="仿宋" w:eastAsia="仿宋" w:cs="仿宋"/>
                <w:color w:val="auto"/>
                <w:sz w:val="32"/>
                <w:szCs w:val="32"/>
              </w:rPr>
            </w:pPr>
          </w:p>
          <w:p w14:paraId="32C144A9">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单位公章</w:t>
            </w:r>
          </w:p>
          <w:p w14:paraId="6B5E7760">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2DCA4B80">
            <w:pPr>
              <w:rPr>
                <w:rFonts w:hint="eastAsia" w:ascii="仿宋" w:hAnsi="仿宋" w:eastAsia="仿宋" w:cs="仿宋"/>
                <w:color w:val="auto"/>
                <w:sz w:val="32"/>
                <w:szCs w:val="32"/>
              </w:rPr>
            </w:pPr>
          </w:p>
          <w:p w14:paraId="12719650">
            <w:pPr>
              <w:rPr>
                <w:rFonts w:hint="eastAsia" w:ascii="仿宋" w:hAnsi="仿宋" w:eastAsia="仿宋" w:cs="仿宋"/>
                <w:color w:val="auto"/>
                <w:sz w:val="32"/>
                <w:szCs w:val="32"/>
              </w:rPr>
            </w:pPr>
          </w:p>
        </w:tc>
      </w:tr>
    </w:tbl>
    <w:p w14:paraId="27A81C80">
      <w:pPr>
        <w:spacing w:beforeLines="50" w:afterLines="50"/>
        <w:jc w:val="center"/>
        <w:rPr>
          <w:rFonts w:ascii="华文中宋" w:hAnsi="华文中宋" w:eastAsia="华文中宋"/>
          <w:color w:val="auto"/>
          <w:sz w:val="36"/>
          <w:szCs w:val="36"/>
        </w:rPr>
      </w:pPr>
      <w:r>
        <w:rPr>
          <w:rFonts w:hint="eastAsia" w:ascii="方正小标宋简体" w:hAnsi="方正小标宋简体" w:eastAsia="方正小标宋简体" w:cs="方正小标宋简体"/>
          <w:color w:val="auto"/>
          <w:sz w:val="36"/>
          <w:szCs w:val="36"/>
        </w:rPr>
        <w:t>五、有关单位意见（续）</w:t>
      </w:r>
    </w:p>
    <w:tbl>
      <w:tblPr>
        <w:tblStyle w:val="4"/>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14:paraId="5F0D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0" w:type="dxa"/>
            <w:noWrap/>
          </w:tcPr>
          <w:p w14:paraId="544EC2FB">
            <w:pPr>
              <w:rPr>
                <w:rFonts w:hint="eastAsia" w:ascii="仿宋" w:hAnsi="仿宋" w:eastAsia="仿宋" w:cs="仿宋"/>
                <w:color w:val="auto"/>
                <w:sz w:val="32"/>
                <w:szCs w:val="32"/>
              </w:rPr>
            </w:pPr>
            <w:r>
              <w:rPr>
                <w:rFonts w:hint="eastAsia" w:ascii="仿宋" w:hAnsi="仿宋" w:eastAsia="仿宋" w:cs="仿宋"/>
                <w:color w:val="auto"/>
                <w:sz w:val="32"/>
                <w:szCs w:val="32"/>
              </w:rPr>
              <w:t>勘察单位意见：</w:t>
            </w:r>
          </w:p>
          <w:p w14:paraId="0237E210">
            <w:pPr>
              <w:rPr>
                <w:rFonts w:hint="eastAsia" w:ascii="仿宋" w:hAnsi="仿宋" w:eastAsia="仿宋" w:cs="仿宋"/>
                <w:color w:val="auto"/>
                <w:sz w:val="32"/>
                <w:szCs w:val="32"/>
              </w:rPr>
            </w:pPr>
            <w:r>
              <w:rPr>
                <w:rFonts w:hint="eastAsia" w:ascii="仿宋" w:hAnsi="仿宋" w:eastAsia="仿宋" w:cs="仿宋"/>
                <w:color w:val="auto"/>
                <w:sz w:val="32"/>
                <w:szCs w:val="32"/>
              </w:rPr>
              <w:t>1、意见综述</w:t>
            </w:r>
          </w:p>
          <w:p w14:paraId="64110097">
            <w:pPr>
              <w:rPr>
                <w:rFonts w:hint="eastAsia" w:ascii="仿宋" w:hAnsi="仿宋" w:eastAsia="仿宋" w:cs="仿宋"/>
                <w:color w:val="auto"/>
                <w:sz w:val="32"/>
                <w:szCs w:val="32"/>
              </w:rPr>
            </w:pPr>
          </w:p>
          <w:p w14:paraId="67AA0057">
            <w:pPr>
              <w:rPr>
                <w:rFonts w:hint="eastAsia" w:ascii="仿宋" w:hAnsi="仿宋" w:eastAsia="仿宋" w:cs="仿宋"/>
                <w:color w:val="auto"/>
                <w:sz w:val="32"/>
                <w:szCs w:val="32"/>
              </w:rPr>
            </w:pPr>
          </w:p>
          <w:p w14:paraId="27696706">
            <w:pPr>
              <w:rPr>
                <w:rFonts w:hint="eastAsia" w:ascii="仿宋" w:hAnsi="仿宋" w:eastAsia="仿宋" w:cs="仿宋"/>
                <w:color w:val="auto"/>
                <w:sz w:val="32"/>
                <w:szCs w:val="32"/>
              </w:rPr>
            </w:pPr>
          </w:p>
          <w:p w14:paraId="28E77A7E">
            <w:pPr>
              <w:rPr>
                <w:rFonts w:hint="eastAsia" w:ascii="仿宋" w:hAnsi="仿宋" w:eastAsia="仿宋" w:cs="仿宋"/>
                <w:color w:val="auto"/>
                <w:sz w:val="32"/>
                <w:szCs w:val="32"/>
              </w:rPr>
            </w:pPr>
          </w:p>
          <w:p w14:paraId="65C98223">
            <w:pPr>
              <w:rPr>
                <w:rFonts w:hint="eastAsia" w:ascii="仿宋" w:hAnsi="仿宋" w:eastAsia="仿宋" w:cs="仿宋"/>
                <w:color w:val="auto"/>
                <w:sz w:val="32"/>
                <w:szCs w:val="32"/>
              </w:rPr>
            </w:pPr>
          </w:p>
          <w:p w14:paraId="27A7F201">
            <w:pPr>
              <w:rPr>
                <w:rFonts w:hint="eastAsia" w:ascii="仿宋" w:hAnsi="仿宋" w:eastAsia="仿宋" w:cs="仿宋"/>
                <w:color w:val="auto"/>
                <w:sz w:val="32"/>
                <w:szCs w:val="32"/>
              </w:rPr>
            </w:pPr>
          </w:p>
          <w:p w14:paraId="4AC378A8">
            <w:pPr>
              <w:rPr>
                <w:rFonts w:hint="eastAsia" w:ascii="仿宋" w:hAnsi="仿宋" w:eastAsia="仿宋" w:cs="仿宋"/>
                <w:color w:val="auto"/>
                <w:sz w:val="32"/>
                <w:szCs w:val="32"/>
              </w:rPr>
            </w:pPr>
          </w:p>
          <w:p w14:paraId="6F9A82BE">
            <w:pPr>
              <w:rPr>
                <w:rFonts w:hint="eastAsia" w:ascii="仿宋" w:hAnsi="仿宋" w:eastAsia="仿宋" w:cs="仿宋"/>
                <w:color w:val="auto"/>
                <w:sz w:val="32"/>
                <w:szCs w:val="32"/>
              </w:rPr>
            </w:pPr>
          </w:p>
          <w:p w14:paraId="6B19E96E">
            <w:pPr>
              <w:rPr>
                <w:rFonts w:hint="eastAsia" w:ascii="仿宋" w:hAnsi="仿宋" w:eastAsia="仿宋" w:cs="仿宋"/>
                <w:color w:val="auto"/>
                <w:sz w:val="32"/>
                <w:szCs w:val="32"/>
              </w:rPr>
            </w:pPr>
          </w:p>
          <w:p w14:paraId="04BFAE1B">
            <w:pPr>
              <w:rPr>
                <w:rFonts w:hint="eastAsia" w:ascii="仿宋" w:hAnsi="仿宋" w:eastAsia="仿宋" w:cs="仿宋"/>
                <w:color w:val="auto"/>
                <w:sz w:val="32"/>
                <w:szCs w:val="32"/>
              </w:rPr>
            </w:pPr>
          </w:p>
          <w:p w14:paraId="403F6CF6">
            <w:pPr>
              <w:rPr>
                <w:rFonts w:hint="eastAsia" w:ascii="仿宋" w:hAnsi="仿宋" w:eastAsia="仿宋" w:cs="仿宋"/>
                <w:color w:val="auto"/>
                <w:sz w:val="32"/>
                <w:szCs w:val="32"/>
              </w:rPr>
            </w:pPr>
            <w:r>
              <w:rPr>
                <w:rFonts w:hint="eastAsia" w:ascii="仿宋" w:hAnsi="仿宋" w:eastAsia="仿宋" w:cs="仿宋"/>
                <w:color w:val="auto"/>
                <w:sz w:val="32"/>
                <w:szCs w:val="32"/>
              </w:rPr>
              <w:t>2、总体满意程度评价（非常满意、满意、比较满意）</w:t>
            </w:r>
          </w:p>
          <w:p w14:paraId="1AEAA7ED">
            <w:pPr>
              <w:rPr>
                <w:rFonts w:hint="eastAsia" w:ascii="仿宋" w:hAnsi="仿宋" w:eastAsia="仿宋" w:cs="仿宋"/>
                <w:color w:val="auto"/>
                <w:sz w:val="32"/>
                <w:szCs w:val="32"/>
              </w:rPr>
            </w:pPr>
          </w:p>
          <w:p w14:paraId="2B895FFA">
            <w:pPr>
              <w:rPr>
                <w:rFonts w:hint="eastAsia" w:ascii="仿宋" w:hAnsi="仿宋" w:eastAsia="仿宋" w:cs="仿宋"/>
                <w:color w:val="auto"/>
                <w:sz w:val="32"/>
                <w:szCs w:val="32"/>
              </w:rPr>
            </w:pPr>
          </w:p>
          <w:p w14:paraId="437401EF">
            <w:pPr>
              <w:rPr>
                <w:rFonts w:hint="eastAsia" w:ascii="仿宋" w:hAnsi="仿宋" w:eastAsia="仿宋" w:cs="仿宋"/>
                <w:color w:val="auto"/>
                <w:sz w:val="32"/>
                <w:szCs w:val="32"/>
              </w:rPr>
            </w:pPr>
          </w:p>
          <w:p w14:paraId="39520F2B">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单位公章</w:t>
            </w:r>
          </w:p>
          <w:p w14:paraId="600AFC02">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5EB657FD">
            <w:pPr>
              <w:rPr>
                <w:rFonts w:hint="eastAsia" w:ascii="仿宋" w:hAnsi="仿宋" w:eastAsia="仿宋" w:cs="仿宋"/>
                <w:color w:val="auto"/>
                <w:sz w:val="32"/>
                <w:szCs w:val="32"/>
              </w:rPr>
            </w:pPr>
          </w:p>
          <w:p w14:paraId="77FA6B70">
            <w:pPr>
              <w:rPr>
                <w:rFonts w:hint="eastAsia" w:ascii="仿宋" w:hAnsi="仿宋" w:eastAsia="仿宋" w:cs="仿宋"/>
                <w:color w:val="auto"/>
                <w:sz w:val="32"/>
                <w:szCs w:val="32"/>
              </w:rPr>
            </w:pPr>
          </w:p>
        </w:tc>
      </w:tr>
    </w:tbl>
    <w:p w14:paraId="1CCDFBCE">
      <w:pPr>
        <w:spacing w:beforeLines="50" w:afterLines="50"/>
        <w:jc w:val="center"/>
        <w:rPr>
          <w:rFonts w:ascii="华文中宋" w:hAnsi="华文中宋" w:eastAsia="华文中宋"/>
          <w:color w:val="auto"/>
          <w:sz w:val="36"/>
          <w:szCs w:val="36"/>
        </w:rPr>
      </w:pPr>
      <w:r>
        <w:rPr>
          <w:rFonts w:hint="eastAsia" w:ascii="方正小标宋简体" w:hAnsi="方正小标宋简体" w:eastAsia="方正小标宋简体" w:cs="方正小标宋简体"/>
          <w:color w:val="auto"/>
          <w:sz w:val="36"/>
          <w:szCs w:val="36"/>
        </w:rPr>
        <w:t>五、有关单位意见（续）</w:t>
      </w:r>
    </w:p>
    <w:tbl>
      <w:tblPr>
        <w:tblStyle w:val="4"/>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14:paraId="5D1D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0" w:type="dxa"/>
            <w:noWrap/>
          </w:tcPr>
          <w:p w14:paraId="5CC86BA6">
            <w:pPr>
              <w:rPr>
                <w:rFonts w:hint="eastAsia" w:ascii="仿宋" w:hAnsi="仿宋" w:eastAsia="仿宋" w:cs="仿宋"/>
                <w:color w:val="auto"/>
                <w:sz w:val="32"/>
                <w:szCs w:val="32"/>
              </w:rPr>
            </w:pPr>
            <w:r>
              <w:rPr>
                <w:rFonts w:hint="eastAsia" w:ascii="仿宋" w:hAnsi="仿宋" w:eastAsia="仿宋" w:cs="仿宋"/>
                <w:color w:val="auto"/>
                <w:sz w:val="32"/>
                <w:szCs w:val="32"/>
              </w:rPr>
              <w:t>质量监督单位意见：</w:t>
            </w:r>
          </w:p>
          <w:p w14:paraId="0261CDD0">
            <w:pPr>
              <w:rPr>
                <w:rFonts w:hint="eastAsia" w:ascii="仿宋" w:hAnsi="仿宋" w:eastAsia="仿宋" w:cs="仿宋"/>
                <w:color w:val="auto"/>
                <w:sz w:val="32"/>
                <w:szCs w:val="32"/>
              </w:rPr>
            </w:pPr>
            <w:r>
              <w:rPr>
                <w:rFonts w:hint="eastAsia" w:ascii="仿宋" w:hAnsi="仿宋" w:eastAsia="仿宋" w:cs="仿宋"/>
                <w:color w:val="auto"/>
                <w:sz w:val="32"/>
                <w:szCs w:val="32"/>
              </w:rPr>
              <w:t>1、意见综述</w:t>
            </w:r>
          </w:p>
          <w:p w14:paraId="64AC9FDF">
            <w:pPr>
              <w:rPr>
                <w:rFonts w:hint="eastAsia" w:ascii="仿宋" w:hAnsi="仿宋" w:eastAsia="仿宋" w:cs="仿宋"/>
                <w:color w:val="auto"/>
                <w:sz w:val="32"/>
                <w:szCs w:val="32"/>
              </w:rPr>
            </w:pPr>
          </w:p>
          <w:p w14:paraId="78C2A978">
            <w:pPr>
              <w:rPr>
                <w:rFonts w:hint="eastAsia" w:ascii="仿宋" w:hAnsi="仿宋" w:eastAsia="仿宋" w:cs="仿宋"/>
                <w:color w:val="auto"/>
                <w:sz w:val="32"/>
                <w:szCs w:val="32"/>
              </w:rPr>
            </w:pPr>
          </w:p>
          <w:p w14:paraId="772533AA">
            <w:pPr>
              <w:rPr>
                <w:rFonts w:hint="eastAsia" w:ascii="仿宋" w:hAnsi="仿宋" w:eastAsia="仿宋" w:cs="仿宋"/>
                <w:color w:val="auto"/>
                <w:sz w:val="32"/>
                <w:szCs w:val="32"/>
              </w:rPr>
            </w:pPr>
          </w:p>
          <w:p w14:paraId="4E85267E">
            <w:pPr>
              <w:rPr>
                <w:rFonts w:hint="eastAsia" w:ascii="仿宋" w:hAnsi="仿宋" w:eastAsia="仿宋" w:cs="仿宋"/>
                <w:color w:val="auto"/>
                <w:sz w:val="32"/>
                <w:szCs w:val="32"/>
              </w:rPr>
            </w:pPr>
          </w:p>
          <w:p w14:paraId="3EC5F6CE">
            <w:pPr>
              <w:rPr>
                <w:rFonts w:hint="eastAsia" w:ascii="仿宋" w:hAnsi="仿宋" w:eastAsia="仿宋" w:cs="仿宋"/>
                <w:color w:val="auto"/>
                <w:sz w:val="32"/>
                <w:szCs w:val="32"/>
              </w:rPr>
            </w:pPr>
          </w:p>
          <w:p w14:paraId="4AE499D5">
            <w:pPr>
              <w:rPr>
                <w:rFonts w:hint="eastAsia" w:ascii="仿宋" w:hAnsi="仿宋" w:eastAsia="仿宋" w:cs="仿宋"/>
                <w:color w:val="auto"/>
                <w:sz w:val="32"/>
                <w:szCs w:val="32"/>
              </w:rPr>
            </w:pPr>
          </w:p>
          <w:p w14:paraId="19CF7434">
            <w:pPr>
              <w:rPr>
                <w:rFonts w:hint="eastAsia" w:ascii="仿宋" w:hAnsi="仿宋" w:eastAsia="仿宋" w:cs="仿宋"/>
                <w:color w:val="auto"/>
                <w:sz w:val="32"/>
                <w:szCs w:val="32"/>
              </w:rPr>
            </w:pPr>
          </w:p>
          <w:p w14:paraId="78C97CB6">
            <w:pPr>
              <w:rPr>
                <w:rFonts w:hint="eastAsia" w:ascii="仿宋" w:hAnsi="仿宋" w:eastAsia="仿宋" w:cs="仿宋"/>
                <w:color w:val="auto"/>
                <w:sz w:val="32"/>
                <w:szCs w:val="32"/>
              </w:rPr>
            </w:pPr>
          </w:p>
          <w:p w14:paraId="25924A6F">
            <w:pPr>
              <w:rPr>
                <w:rFonts w:hint="eastAsia" w:ascii="仿宋" w:hAnsi="仿宋" w:eastAsia="仿宋" w:cs="仿宋"/>
                <w:color w:val="auto"/>
                <w:sz w:val="32"/>
                <w:szCs w:val="32"/>
              </w:rPr>
            </w:pPr>
          </w:p>
          <w:p w14:paraId="3742A8BB">
            <w:pPr>
              <w:rPr>
                <w:rFonts w:hint="eastAsia" w:ascii="仿宋" w:hAnsi="仿宋" w:eastAsia="仿宋" w:cs="仿宋"/>
                <w:color w:val="auto"/>
                <w:sz w:val="32"/>
                <w:szCs w:val="32"/>
              </w:rPr>
            </w:pPr>
          </w:p>
          <w:p w14:paraId="5B145DF9">
            <w:pPr>
              <w:rPr>
                <w:rFonts w:hint="eastAsia" w:ascii="仿宋" w:hAnsi="仿宋" w:eastAsia="仿宋" w:cs="仿宋"/>
                <w:color w:val="auto"/>
                <w:sz w:val="32"/>
                <w:szCs w:val="32"/>
              </w:rPr>
            </w:pPr>
            <w:r>
              <w:rPr>
                <w:rFonts w:hint="eastAsia" w:ascii="仿宋" w:hAnsi="仿宋" w:eastAsia="仿宋" w:cs="仿宋"/>
                <w:color w:val="auto"/>
                <w:sz w:val="32"/>
                <w:szCs w:val="32"/>
              </w:rPr>
              <w:t>2、总体满意程度评价（非常满意、满意、比较满意）</w:t>
            </w:r>
          </w:p>
          <w:p w14:paraId="752AFF86">
            <w:pPr>
              <w:rPr>
                <w:rFonts w:hint="eastAsia" w:ascii="仿宋" w:hAnsi="仿宋" w:eastAsia="仿宋" w:cs="仿宋"/>
                <w:color w:val="auto"/>
                <w:sz w:val="32"/>
                <w:szCs w:val="32"/>
              </w:rPr>
            </w:pPr>
          </w:p>
          <w:p w14:paraId="1E9468B1">
            <w:pPr>
              <w:rPr>
                <w:rFonts w:hint="eastAsia" w:ascii="仿宋" w:hAnsi="仿宋" w:eastAsia="仿宋" w:cs="仿宋"/>
                <w:color w:val="auto"/>
                <w:sz w:val="32"/>
                <w:szCs w:val="32"/>
              </w:rPr>
            </w:pPr>
          </w:p>
          <w:p w14:paraId="05BC49E4">
            <w:pPr>
              <w:rPr>
                <w:rFonts w:hint="eastAsia" w:ascii="仿宋" w:hAnsi="仿宋" w:eastAsia="仿宋" w:cs="仿宋"/>
                <w:color w:val="auto"/>
                <w:sz w:val="32"/>
                <w:szCs w:val="32"/>
              </w:rPr>
            </w:pPr>
          </w:p>
          <w:p w14:paraId="0F9F2B3B">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单位公章</w:t>
            </w:r>
          </w:p>
          <w:p w14:paraId="2B21E527">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3C1DE02D">
            <w:pPr>
              <w:rPr>
                <w:rFonts w:hint="eastAsia" w:ascii="仿宋" w:hAnsi="仿宋" w:eastAsia="仿宋" w:cs="仿宋"/>
                <w:color w:val="auto"/>
                <w:sz w:val="32"/>
                <w:szCs w:val="32"/>
              </w:rPr>
            </w:pPr>
          </w:p>
          <w:p w14:paraId="2DF9E078">
            <w:pPr>
              <w:rPr>
                <w:rFonts w:hint="eastAsia" w:ascii="仿宋" w:hAnsi="仿宋" w:eastAsia="仿宋" w:cs="仿宋"/>
                <w:color w:val="auto"/>
                <w:sz w:val="32"/>
                <w:szCs w:val="32"/>
              </w:rPr>
            </w:pPr>
          </w:p>
        </w:tc>
      </w:tr>
    </w:tbl>
    <w:p w14:paraId="7987103A">
      <w:pPr>
        <w:spacing w:beforeLines="50" w:afterLines="5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五、有关单位意见（续）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78A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0" w:hRule="atLeast"/>
          <w:jc w:val="center"/>
        </w:trPr>
        <w:tc>
          <w:tcPr>
            <w:tcW w:w="8522" w:type="dxa"/>
            <w:noWrap/>
          </w:tcPr>
          <w:p w14:paraId="25AAD95F">
            <w:pPr>
              <w:rPr>
                <w:rFonts w:hint="eastAsia" w:ascii="仿宋" w:hAnsi="仿宋" w:eastAsia="仿宋" w:cs="仿宋"/>
                <w:color w:val="auto"/>
                <w:sz w:val="32"/>
                <w:szCs w:val="32"/>
              </w:rPr>
            </w:pPr>
            <w:r>
              <w:rPr>
                <w:rFonts w:hint="eastAsia" w:ascii="仿宋" w:hAnsi="仿宋" w:eastAsia="仿宋" w:cs="仿宋"/>
                <w:color w:val="auto"/>
                <w:sz w:val="32"/>
                <w:szCs w:val="32"/>
                <w:lang w:eastAsia="zh-TW"/>
              </w:rPr>
              <w:t>推荐单位</w:t>
            </w:r>
            <w:r>
              <w:rPr>
                <w:rFonts w:hint="eastAsia" w:ascii="仿宋" w:hAnsi="仿宋" w:eastAsia="仿宋" w:cs="仿宋"/>
                <w:color w:val="auto"/>
                <w:sz w:val="32"/>
                <w:szCs w:val="32"/>
              </w:rPr>
              <w:t>意见：</w:t>
            </w:r>
          </w:p>
          <w:p w14:paraId="33DB843B">
            <w:pPr>
              <w:rPr>
                <w:rFonts w:hint="eastAsia" w:ascii="仿宋" w:hAnsi="仿宋" w:eastAsia="仿宋" w:cs="仿宋"/>
                <w:color w:val="auto"/>
                <w:sz w:val="32"/>
                <w:szCs w:val="32"/>
              </w:rPr>
            </w:pPr>
            <w:r>
              <w:rPr>
                <w:rFonts w:hint="eastAsia" w:ascii="仿宋" w:hAnsi="仿宋" w:eastAsia="仿宋" w:cs="仿宋"/>
                <w:color w:val="auto"/>
                <w:sz w:val="32"/>
                <w:szCs w:val="32"/>
              </w:rPr>
              <w:t>1、推荐理由：</w:t>
            </w:r>
          </w:p>
          <w:p w14:paraId="4FDF0B1D">
            <w:pPr>
              <w:rPr>
                <w:rFonts w:hint="eastAsia" w:ascii="仿宋" w:hAnsi="仿宋" w:eastAsia="仿宋" w:cs="仿宋"/>
                <w:color w:val="auto"/>
                <w:sz w:val="32"/>
                <w:szCs w:val="32"/>
              </w:rPr>
            </w:pPr>
          </w:p>
          <w:p w14:paraId="3C12F06E">
            <w:pPr>
              <w:rPr>
                <w:rFonts w:hint="eastAsia" w:ascii="仿宋" w:hAnsi="仿宋" w:eastAsia="仿宋" w:cs="仿宋"/>
                <w:color w:val="auto"/>
                <w:sz w:val="32"/>
                <w:szCs w:val="32"/>
              </w:rPr>
            </w:pPr>
          </w:p>
          <w:p w14:paraId="47C10746">
            <w:pPr>
              <w:rPr>
                <w:rFonts w:hint="eastAsia" w:ascii="仿宋" w:hAnsi="仿宋" w:eastAsia="仿宋" w:cs="仿宋"/>
                <w:color w:val="auto"/>
                <w:sz w:val="32"/>
                <w:szCs w:val="32"/>
              </w:rPr>
            </w:pPr>
          </w:p>
          <w:p w14:paraId="4617415D">
            <w:pPr>
              <w:rPr>
                <w:rFonts w:hint="eastAsia" w:ascii="仿宋" w:hAnsi="仿宋" w:eastAsia="仿宋" w:cs="仿宋"/>
                <w:color w:val="auto"/>
                <w:sz w:val="32"/>
                <w:szCs w:val="32"/>
              </w:rPr>
            </w:pPr>
          </w:p>
          <w:p w14:paraId="03EA80B5">
            <w:pPr>
              <w:rPr>
                <w:rFonts w:hint="eastAsia" w:ascii="仿宋" w:hAnsi="仿宋" w:eastAsia="仿宋" w:cs="仿宋"/>
                <w:color w:val="auto"/>
                <w:sz w:val="32"/>
                <w:szCs w:val="32"/>
              </w:rPr>
            </w:pPr>
          </w:p>
          <w:p w14:paraId="077C7059">
            <w:pPr>
              <w:rPr>
                <w:rFonts w:hint="eastAsia" w:ascii="仿宋" w:hAnsi="仿宋" w:eastAsia="仿宋" w:cs="仿宋"/>
                <w:color w:val="auto"/>
                <w:sz w:val="32"/>
                <w:szCs w:val="32"/>
              </w:rPr>
            </w:pPr>
          </w:p>
          <w:p w14:paraId="5635219A">
            <w:pPr>
              <w:rPr>
                <w:rFonts w:hint="eastAsia" w:ascii="仿宋" w:hAnsi="仿宋" w:eastAsia="仿宋" w:cs="仿宋"/>
                <w:color w:val="auto"/>
                <w:sz w:val="32"/>
                <w:szCs w:val="32"/>
              </w:rPr>
            </w:pPr>
          </w:p>
          <w:p w14:paraId="3B827FED">
            <w:pPr>
              <w:rPr>
                <w:rFonts w:hint="eastAsia" w:ascii="仿宋" w:hAnsi="仿宋" w:eastAsia="仿宋" w:cs="仿宋"/>
                <w:color w:val="auto"/>
                <w:sz w:val="32"/>
                <w:szCs w:val="32"/>
              </w:rPr>
            </w:pPr>
          </w:p>
          <w:p w14:paraId="55E1B42B">
            <w:pPr>
              <w:rPr>
                <w:rFonts w:hint="eastAsia" w:ascii="仿宋" w:hAnsi="仿宋" w:eastAsia="仿宋" w:cs="仿宋"/>
                <w:color w:val="auto"/>
                <w:sz w:val="32"/>
                <w:szCs w:val="32"/>
              </w:rPr>
            </w:pPr>
          </w:p>
          <w:p w14:paraId="7F907960">
            <w:pPr>
              <w:rPr>
                <w:rFonts w:hint="eastAsia" w:ascii="仿宋" w:hAnsi="仿宋" w:eastAsia="仿宋" w:cs="仿宋"/>
                <w:color w:val="auto"/>
                <w:sz w:val="32"/>
                <w:szCs w:val="32"/>
              </w:rPr>
            </w:pPr>
            <w:r>
              <w:rPr>
                <w:rFonts w:hint="eastAsia" w:ascii="仿宋" w:hAnsi="仿宋" w:eastAsia="仿宋" w:cs="仿宋"/>
                <w:color w:val="auto"/>
                <w:sz w:val="32"/>
                <w:szCs w:val="32"/>
              </w:rPr>
              <w:t>2、申报资料情况：</w:t>
            </w:r>
          </w:p>
          <w:p w14:paraId="2E2555A2">
            <w:pPr>
              <w:rPr>
                <w:rFonts w:hint="eastAsia" w:ascii="仿宋" w:hAnsi="仿宋" w:eastAsia="仿宋" w:cs="仿宋"/>
                <w:color w:val="auto"/>
                <w:sz w:val="32"/>
                <w:szCs w:val="32"/>
              </w:rPr>
            </w:pPr>
          </w:p>
          <w:p w14:paraId="1D54815C">
            <w:pPr>
              <w:rPr>
                <w:rFonts w:hint="eastAsia" w:ascii="仿宋" w:hAnsi="仿宋" w:eastAsia="仿宋" w:cs="仿宋"/>
                <w:color w:val="auto"/>
                <w:sz w:val="32"/>
                <w:szCs w:val="32"/>
              </w:rPr>
            </w:pPr>
          </w:p>
          <w:p w14:paraId="71F7F15B">
            <w:pPr>
              <w:rPr>
                <w:rFonts w:hint="eastAsia" w:ascii="仿宋" w:hAnsi="仿宋" w:eastAsia="仿宋" w:cs="仿宋"/>
                <w:color w:val="auto"/>
                <w:sz w:val="32"/>
                <w:szCs w:val="32"/>
              </w:rPr>
            </w:pPr>
          </w:p>
          <w:p w14:paraId="4BFF675E">
            <w:pPr>
              <w:rPr>
                <w:rFonts w:hint="eastAsia" w:ascii="仿宋" w:hAnsi="仿宋" w:eastAsia="仿宋" w:cs="仿宋"/>
                <w:color w:val="auto"/>
                <w:sz w:val="32"/>
                <w:szCs w:val="32"/>
              </w:rPr>
            </w:pPr>
          </w:p>
          <w:p w14:paraId="1FAD8188">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单位公章</w:t>
            </w:r>
          </w:p>
          <w:p w14:paraId="7AF2CE51">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5434CDC4">
            <w:pPr>
              <w:rPr>
                <w:rFonts w:hint="eastAsia" w:ascii="仿宋" w:hAnsi="仿宋" w:eastAsia="仿宋" w:cs="仿宋"/>
                <w:color w:val="auto"/>
                <w:sz w:val="32"/>
                <w:szCs w:val="32"/>
              </w:rPr>
            </w:pPr>
          </w:p>
        </w:tc>
      </w:tr>
    </w:tbl>
    <w:p w14:paraId="75D2E2B1">
      <w:pPr>
        <w:rPr>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43DBB2C-FC6D-49AB-8A09-C9CBD723A22B}"/>
  </w:font>
  <w:font w:name="仿宋">
    <w:panose1 w:val="02010609060101010101"/>
    <w:charset w:val="86"/>
    <w:family w:val="auto"/>
    <w:pitch w:val="default"/>
    <w:sig w:usb0="800002BF" w:usb1="38CF7CFA" w:usb2="00000016" w:usb3="00000000" w:csb0="00040001" w:csb1="00000000"/>
    <w:embedRegular r:id="rId2" w:fontKey="{C9E5E5DF-7155-47FB-9342-56B35AF8505F}"/>
  </w:font>
  <w:font w:name="华文中宋">
    <w:panose1 w:val="02010600040101010101"/>
    <w:charset w:val="86"/>
    <w:family w:val="auto"/>
    <w:pitch w:val="default"/>
    <w:sig w:usb0="00000287" w:usb1="080F0000" w:usb2="00000000" w:usb3="00000000" w:csb0="0004009F" w:csb1="DFD70000"/>
    <w:embedRegular r:id="rId3" w:fontKey="{91037CA7-85EB-4E8A-B76F-14E3E30831B8}"/>
  </w:font>
  <w:font w:name="PMingLiU">
    <w:panose1 w:val="02020500000000000000"/>
    <w:charset w:val="88"/>
    <w:family w:val="roman"/>
    <w:pitch w:val="default"/>
    <w:sig w:usb0="A00002FF" w:usb1="28CFFCFA" w:usb2="00000016" w:usb3="00000000" w:csb0="00100001" w:csb1="00000000"/>
    <w:embedRegular r:id="rId4" w:fontKey="{4FD2BB24-8947-4FB8-943F-ED7B533C53BD}"/>
  </w:font>
  <w:font w:name="方正小标宋简体">
    <w:panose1 w:val="02000000000000000000"/>
    <w:charset w:val="86"/>
    <w:family w:val="auto"/>
    <w:pitch w:val="default"/>
    <w:sig w:usb0="00000001" w:usb1="08000000" w:usb2="00000000" w:usb3="00000000" w:csb0="00040000" w:csb1="00000000"/>
    <w:embedRegular r:id="rId5" w:fontKey="{F304CDAD-E1E2-4D41-9320-53A58852E8BF}"/>
  </w:font>
  <w:font w:name="仿宋_GB2312">
    <w:panose1 w:val="02010609030101010101"/>
    <w:charset w:val="86"/>
    <w:family w:val="modern"/>
    <w:pitch w:val="default"/>
    <w:sig w:usb0="00000001" w:usb1="080E0000" w:usb2="00000000" w:usb3="00000000" w:csb0="00040000" w:csb1="00000000"/>
    <w:embedRegular r:id="rId6" w:fontKey="{4DB4D84D-0618-48A6-A5C6-41815A4A08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1B2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3F17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NTNlZmFjYTVkMDczNjMxNGFlZTVhZjJmM2M1ZjIifQ=="/>
    <w:docVar w:name="KSO_WPS_MARK_KEY" w:val="cd71e2d9-6638-4200-affd-ff022d057ea6"/>
  </w:docVars>
  <w:rsids>
    <w:rsidRoot w:val="00B87241"/>
    <w:rsid w:val="00015419"/>
    <w:rsid w:val="0027577C"/>
    <w:rsid w:val="002E46DC"/>
    <w:rsid w:val="004C133C"/>
    <w:rsid w:val="004E0AB3"/>
    <w:rsid w:val="008C586B"/>
    <w:rsid w:val="008F6713"/>
    <w:rsid w:val="00B87241"/>
    <w:rsid w:val="01F86CD9"/>
    <w:rsid w:val="04976902"/>
    <w:rsid w:val="0B316E41"/>
    <w:rsid w:val="0CE74C56"/>
    <w:rsid w:val="0D5725C6"/>
    <w:rsid w:val="0F3571E6"/>
    <w:rsid w:val="1008423C"/>
    <w:rsid w:val="15783008"/>
    <w:rsid w:val="1743498F"/>
    <w:rsid w:val="21D320CC"/>
    <w:rsid w:val="2245026F"/>
    <w:rsid w:val="24EC3809"/>
    <w:rsid w:val="253634F0"/>
    <w:rsid w:val="253B7D2B"/>
    <w:rsid w:val="28DF7FBB"/>
    <w:rsid w:val="2DEE2BBA"/>
    <w:rsid w:val="2FD13864"/>
    <w:rsid w:val="312F5CF8"/>
    <w:rsid w:val="34311A53"/>
    <w:rsid w:val="372A7AC1"/>
    <w:rsid w:val="38AA759E"/>
    <w:rsid w:val="39E17BB4"/>
    <w:rsid w:val="3D850D8F"/>
    <w:rsid w:val="3E680921"/>
    <w:rsid w:val="3FE21909"/>
    <w:rsid w:val="42D04AB5"/>
    <w:rsid w:val="43D67F21"/>
    <w:rsid w:val="445A645C"/>
    <w:rsid w:val="48FF3FE4"/>
    <w:rsid w:val="4C467393"/>
    <w:rsid w:val="582E3AFD"/>
    <w:rsid w:val="5CFF00C3"/>
    <w:rsid w:val="5EAA0040"/>
    <w:rsid w:val="64267CB1"/>
    <w:rsid w:val="74A40EAA"/>
    <w:rsid w:val="7759485A"/>
    <w:rsid w:val="7928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1513</Words>
  <Characters>1523</Characters>
  <Lines>47</Lines>
  <Paragraphs>13</Paragraphs>
  <TotalTime>39</TotalTime>
  <ScaleCrop>false</ScaleCrop>
  <LinksUpToDate>false</LinksUpToDate>
  <CharactersWithSpaces>2587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2024-03-18T06:55:00Z</dcterms:created>
  <dc:creator>Administrator</dc:creator>
  <cp:lastModifiedBy>梅珊</cp:lastModifiedBy>
  <dcterms:modified xsi:type="dcterms:W3CDTF">2024-09-18T03:02:28Z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B2B1D1BDF5CC48339FF862257B494613_13</vt:lpwstr>
  </property>
</Properties>
</file>